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BC268" w14:textId="77777777" w:rsidR="00A21D7E" w:rsidRDefault="00A21D7E" w:rsidP="00A21D7E">
      <w:pPr>
        <w:spacing w:after="0" w:line="360" w:lineRule="auto"/>
        <w:jc w:val="both"/>
        <w:rPr>
          <w:rFonts w:ascii="Book Antiqua" w:hAnsi="Book Antiqua"/>
          <w:sz w:val="36"/>
          <w:szCs w:val="36"/>
        </w:rPr>
      </w:pPr>
    </w:p>
    <w:p w14:paraId="29D99123" w14:textId="1E1467B8" w:rsidR="0095715F" w:rsidRPr="00A21D7E" w:rsidRDefault="00A21D7E" w:rsidP="00A21D7E">
      <w:pPr>
        <w:spacing w:after="0" w:line="360" w:lineRule="auto"/>
        <w:ind w:firstLine="284"/>
        <w:jc w:val="both"/>
        <w:rPr>
          <w:rFonts w:ascii="Book Antiqua" w:hAnsi="Book Antiqua"/>
          <w:sz w:val="36"/>
          <w:szCs w:val="36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7DCF28D" wp14:editId="3D05E46C">
            <wp:simplePos x="0" y="0"/>
            <wp:positionH relativeFrom="page">
              <wp:posOffset>952500</wp:posOffset>
            </wp:positionH>
            <wp:positionV relativeFrom="page">
              <wp:posOffset>895350</wp:posOffset>
            </wp:positionV>
            <wp:extent cx="2028825" cy="1961515"/>
            <wp:effectExtent l="57150" t="57150" r="66675" b="57785"/>
            <wp:wrapSquare wrapText="bothSides"/>
            <wp:docPr id="1" name="Kép 1" descr="Kovács Dezső Archives – szinhaz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vács Dezső Archives – szinhaz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9" r="11727"/>
                    <a:stretch/>
                  </pic:blipFill>
                  <pic:spPr bwMode="auto">
                    <a:xfrm>
                      <a:off x="0" y="0"/>
                      <a:ext cx="2028825" cy="196151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5715F" w:rsidRPr="00A21D7E">
        <w:rPr>
          <w:rFonts w:ascii="Book Antiqua" w:hAnsi="Book Antiqua"/>
          <w:sz w:val="36"/>
          <w:szCs w:val="36"/>
        </w:rPr>
        <w:t>Józsa Ágnes</w:t>
      </w:r>
    </w:p>
    <w:p w14:paraId="1AA1BF0A" w14:textId="77777777" w:rsidR="0095715F" w:rsidRPr="00A21D7E" w:rsidRDefault="0095715F" w:rsidP="00A21D7E">
      <w:pPr>
        <w:spacing w:after="0" w:line="240" w:lineRule="auto"/>
        <w:ind w:firstLine="284"/>
        <w:jc w:val="both"/>
        <w:rPr>
          <w:rFonts w:ascii="Book Antiqua" w:hAnsi="Book Antiqua"/>
          <w:i/>
          <w:sz w:val="40"/>
          <w:szCs w:val="40"/>
        </w:rPr>
      </w:pPr>
      <w:r w:rsidRPr="00A21D7E">
        <w:rPr>
          <w:rFonts w:ascii="Book Antiqua" w:hAnsi="Book Antiqua"/>
          <w:i/>
          <w:sz w:val="40"/>
          <w:szCs w:val="40"/>
        </w:rPr>
        <w:t>In Memoriam Kovács Dezső</w:t>
      </w:r>
    </w:p>
    <w:p w14:paraId="4A2A9582" w14:textId="77777777" w:rsidR="0095715F" w:rsidRPr="00A21D7E" w:rsidRDefault="0095715F" w:rsidP="00A21D7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18209F55" w14:textId="77777777" w:rsidR="00A21D7E" w:rsidRDefault="00A21D7E" w:rsidP="00A21D7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618AC0A5" w14:textId="77777777" w:rsidR="00A21D7E" w:rsidRDefault="00A21D7E" w:rsidP="00A21D7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51BB6CAC" w14:textId="77777777" w:rsidR="00A21D7E" w:rsidRDefault="00A21D7E" w:rsidP="00A21D7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5EB682E0" w14:textId="4DDA7490" w:rsidR="0095715F" w:rsidRPr="00A21D7E" w:rsidRDefault="0095715F" w:rsidP="00A21D7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1D7E">
        <w:rPr>
          <w:rFonts w:ascii="Book Antiqua" w:hAnsi="Book Antiqua"/>
          <w:sz w:val="28"/>
          <w:szCs w:val="28"/>
        </w:rPr>
        <w:t>Tudtam, hogy nagy beteg, s nem mondtam meg neki, hogy Gizi néni száznégy éves korában elment. Gizi néni</w:t>
      </w:r>
      <w:r w:rsidR="000B5666">
        <w:rPr>
          <w:rFonts w:ascii="Book Antiqua" w:hAnsi="Book Antiqua"/>
          <w:sz w:val="28"/>
          <w:szCs w:val="28"/>
        </w:rPr>
        <w:t xml:space="preserve"> </w:t>
      </w:r>
      <w:r w:rsidRPr="00A21D7E">
        <w:rPr>
          <w:rFonts w:ascii="Book Antiqua" w:hAnsi="Book Antiqua"/>
          <w:sz w:val="28"/>
          <w:szCs w:val="28"/>
        </w:rPr>
        <w:t>volt maga a Kiritka, s mi a „gyermekei” voltunk. Még Szerdahelyi István idején kerültem a Kritika folyóirathoz, szerzőként, teljesen meghatódva, hiszen az ottani írások csupa kötelező és ajánlott irodalom voltak akkor. A Blahán nagyon népes volt a szerkesztőség, rengeteg íróas</w:t>
      </w:r>
      <w:r w:rsidR="00A21D7E">
        <w:rPr>
          <w:rFonts w:ascii="Book Antiqua" w:hAnsi="Book Antiqua"/>
          <w:sz w:val="28"/>
          <w:szCs w:val="28"/>
        </w:rPr>
        <w:t xml:space="preserve">ztal, rengeteg arc, köztük egy </w:t>
      </w:r>
      <w:r w:rsidRPr="00A21D7E">
        <w:rPr>
          <w:rFonts w:ascii="Book Antiqua" w:hAnsi="Book Antiqua"/>
          <w:sz w:val="28"/>
          <w:szCs w:val="28"/>
        </w:rPr>
        <w:t>bátorítón mosolygós. Ő volt Dezső.  Aztán, mikor 2001 januárjában azt a feladatot kaptam, hogy képeket szerkesszek, vagyis az íráshasábokból ké</w:t>
      </w:r>
      <w:r w:rsidR="00A21D7E">
        <w:rPr>
          <w:rFonts w:ascii="Book Antiqua" w:hAnsi="Book Antiqua"/>
          <w:sz w:val="28"/>
          <w:szCs w:val="28"/>
        </w:rPr>
        <w:t>zbe fogható, élvezetes látványú lapot, már egy</w:t>
      </w:r>
      <w:r w:rsidRPr="00A21D7E">
        <w:rPr>
          <w:rFonts w:ascii="Book Antiqua" w:hAnsi="Book Antiqua"/>
          <w:sz w:val="28"/>
          <w:szCs w:val="28"/>
        </w:rPr>
        <w:t xml:space="preserve"> aprócska szobában ültünk kevesen. Oda jöttek a szerzők, s ott figyelhettem meg, hogy Dezső mindenkivel milyen türelmes, megértő. Aztán a szerkesztőség a Bécsi útra került, Balogh Ernő a főszerkesztő nem akart abban az épületben mara</w:t>
      </w:r>
      <w:r w:rsidR="000B5666">
        <w:rPr>
          <w:rFonts w:ascii="Book Antiqua" w:hAnsi="Book Antiqua"/>
          <w:sz w:val="28"/>
          <w:szCs w:val="28"/>
        </w:rPr>
        <w:t xml:space="preserve">dni, amely akkorra Csurka </w:t>
      </w:r>
      <w:r w:rsidR="00A21D7E" w:rsidRPr="000B5666">
        <w:rPr>
          <w:rFonts w:ascii="Book Antiqua" w:hAnsi="Book Antiqua"/>
          <w:sz w:val="28"/>
          <w:szCs w:val="28"/>
        </w:rPr>
        <w:t>István</w:t>
      </w:r>
      <w:r w:rsidRPr="000B5666">
        <w:rPr>
          <w:rFonts w:ascii="Book Antiqua" w:hAnsi="Book Antiqua"/>
          <w:sz w:val="28"/>
          <w:szCs w:val="28"/>
        </w:rPr>
        <w:t xml:space="preserve"> </w:t>
      </w:r>
      <w:r w:rsidRPr="00A21D7E">
        <w:rPr>
          <w:rFonts w:ascii="Book Antiqua" w:hAnsi="Book Antiqua"/>
          <w:sz w:val="28"/>
          <w:szCs w:val="28"/>
        </w:rPr>
        <w:t>fennhatósága alá került. A Népszabadság a Bécsi úton is befogadott, ám éreztük bőrünkön a „tűr</w:t>
      </w:r>
      <w:r w:rsidR="00A21D7E">
        <w:rPr>
          <w:rFonts w:ascii="Book Antiqua" w:hAnsi="Book Antiqua"/>
          <w:sz w:val="28"/>
          <w:szCs w:val="28"/>
        </w:rPr>
        <w:t>t” kategóriát. A rendszerváltás</w:t>
      </w:r>
      <w:r w:rsidRPr="00A21D7E">
        <w:rPr>
          <w:rFonts w:ascii="Book Antiqua" w:hAnsi="Book Antiqua"/>
          <w:sz w:val="28"/>
          <w:szCs w:val="28"/>
        </w:rPr>
        <w:t xml:space="preserve"> megbolygatott, elbizonytalanított mindent. Valame</w:t>
      </w:r>
      <w:r w:rsidR="00A21D7E">
        <w:rPr>
          <w:rFonts w:ascii="Book Antiqua" w:hAnsi="Book Antiqua"/>
          <w:sz w:val="28"/>
          <w:szCs w:val="28"/>
        </w:rPr>
        <w:t>nnyien éreztük ezt, bár tudtuk –</w:t>
      </w:r>
      <w:r w:rsidRPr="00A21D7E">
        <w:rPr>
          <w:rFonts w:ascii="Book Antiqua" w:hAnsi="Book Antiqua"/>
          <w:sz w:val="28"/>
          <w:szCs w:val="28"/>
        </w:rPr>
        <w:t xml:space="preserve"> teljesen különböző</w:t>
      </w:r>
      <w:r w:rsidR="00A21D7E">
        <w:rPr>
          <w:rFonts w:ascii="Book Antiqua" w:hAnsi="Book Antiqua"/>
          <w:sz w:val="28"/>
          <w:szCs w:val="28"/>
        </w:rPr>
        <w:t xml:space="preserve"> habitussal és hinterlanddal – </w:t>
      </w:r>
      <w:r w:rsidRPr="00A21D7E">
        <w:rPr>
          <w:rFonts w:ascii="Book Antiqua" w:hAnsi="Book Antiqua"/>
          <w:sz w:val="28"/>
          <w:szCs w:val="28"/>
        </w:rPr>
        <w:t xml:space="preserve">hogy amit teszünk, az sokat ér. </w:t>
      </w:r>
    </w:p>
    <w:p w14:paraId="1AC7C5BC" w14:textId="76EB2E9C" w:rsidR="0095715F" w:rsidRPr="00A21D7E" w:rsidRDefault="0095715F" w:rsidP="00A21D7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1D7E">
        <w:rPr>
          <w:rFonts w:ascii="Book Antiqua" w:hAnsi="Book Antiqua"/>
          <w:sz w:val="28"/>
          <w:szCs w:val="28"/>
        </w:rPr>
        <w:t xml:space="preserve"> Két aprócska szoba, egyik a főszerkesztőé, a másik a rovatvezetőké. Időnként csapódott rövid ideig valaki más, de állandó ülőhelye hár</w:t>
      </w:r>
      <w:r w:rsidR="00A21D7E">
        <w:rPr>
          <w:rFonts w:ascii="Book Antiqua" w:hAnsi="Book Antiqua"/>
          <w:sz w:val="28"/>
          <w:szCs w:val="28"/>
        </w:rPr>
        <w:t>-</w:t>
      </w:r>
      <w:r w:rsidRPr="00A21D7E">
        <w:rPr>
          <w:rFonts w:ascii="Book Antiqua" w:hAnsi="Book Antiqua"/>
          <w:sz w:val="28"/>
          <w:szCs w:val="28"/>
        </w:rPr>
        <w:t xml:space="preserve">munknak volt, Dezsőnek, Mátyás </w:t>
      </w:r>
      <w:r w:rsidR="00A21D7E">
        <w:rPr>
          <w:rFonts w:ascii="Book Antiqua" w:hAnsi="Book Antiqua"/>
          <w:sz w:val="28"/>
          <w:szCs w:val="28"/>
        </w:rPr>
        <w:t>Győzőnek és nekem. Nem volt ez összejárós, uncimu</w:t>
      </w:r>
      <w:r w:rsidR="000B5666">
        <w:rPr>
          <w:rFonts w:ascii="Book Antiqua" w:hAnsi="Book Antiqua"/>
          <w:sz w:val="28"/>
          <w:szCs w:val="28"/>
        </w:rPr>
        <w:t>n</w:t>
      </w:r>
      <w:r w:rsidR="00A21D7E">
        <w:rPr>
          <w:rFonts w:ascii="Book Antiqua" w:hAnsi="Book Antiqua"/>
          <w:sz w:val="28"/>
          <w:szCs w:val="28"/>
        </w:rPr>
        <w:t>cis kapcsolat</w:t>
      </w:r>
      <w:r w:rsidRPr="00A21D7E">
        <w:rPr>
          <w:rFonts w:ascii="Book Antiqua" w:hAnsi="Book Antiqua"/>
          <w:sz w:val="28"/>
          <w:szCs w:val="28"/>
        </w:rPr>
        <w:t>, mindenki t</w:t>
      </w:r>
      <w:r w:rsidR="00A21D7E">
        <w:rPr>
          <w:rFonts w:ascii="Book Antiqua" w:hAnsi="Book Antiqua"/>
          <w:sz w:val="28"/>
          <w:szCs w:val="28"/>
        </w:rPr>
        <w:t xml:space="preserve">udta, hogy a másik mit csinál, </w:t>
      </w:r>
      <w:r w:rsidRPr="00A21D7E">
        <w:rPr>
          <w:rFonts w:ascii="Book Antiqua" w:hAnsi="Book Antiqua"/>
          <w:sz w:val="28"/>
          <w:szCs w:val="28"/>
        </w:rPr>
        <w:t>tisztelte a mun</w:t>
      </w:r>
      <w:r w:rsidR="00A21D7E">
        <w:rPr>
          <w:rFonts w:ascii="Book Antiqua" w:hAnsi="Book Antiqua"/>
          <w:sz w:val="28"/>
          <w:szCs w:val="28"/>
        </w:rPr>
        <w:t xml:space="preserve">káját, becsülte személyiségét. </w:t>
      </w:r>
      <w:r w:rsidRPr="00A21D7E">
        <w:rPr>
          <w:rFonts w:ascii="Book Antiqua" w:hAnsi="Book Antiqua"/>
          <w:sz w:val="28"/>
          <w:szCs w:val="28"/>
        </w:rPr>
        <w:t>Míg Győző legtöbbször oldalra fordulva olvasott kéziratot, Dezső az asztal fölé hajolva, szöszmötölősnek, aprólékosnak tűnt. A lelkiimeretesség boncoltatta vele a mondatot. Soha nem volt indulatos, megértő volt és szelíd. Nem ő volt az első hang, az első megszólaló, de amikor szólt, annak tartalma és súlya volt. Nem édelgős, de szeretetteli légkörben dolgoztunk. 2000 májusában –</w:t>
      </w:r>
      <w:r w:rsidR="00A21D7E">
        <w:rPr>
          <w:rFonts w:ascii="Book Antiqua" w:hAnsi="Book Antiqua"/>
          <w:sz w:val="28"/>
          <w:szCs w:val="28"/>
        </w:rPr>
        <w:t xml:space="preserve"> </w:t>
      </w:r>
      <w:r w:rsidRPr="00A21D7E">
        <w:rPr>
          <w:rFonts w:ascii="Book Antiqua" w:hAnsi="Book Antiqua"/>
          <w:sz w:val="28"/>
          <w:szCs w:val="28"/>
        </w:rPr>
        <w:t xml:space="preserve">bár szerettem volna még lapot készíteni – már nem lehetett, de továbbra is közölték írásaimat, interjúimat. Dezsővel megmaradt </w:t>
      </w:r>
      <w:r w:rsidR="000B5666">
        <w:rPr>
          <w:rFonts w:ascii="Book Antiqua" w:hAnsi="Book Antiqua"/>
          <w:sz w:val="28"/>
          <w:szCs w:val="28"/>
        </w:rPr>
        <w:t>a szeretetteli</w:t>
      </w:r>
      <w:r w:rsidRPr="00A21D7E">
        <w:rPr>
          <w:rFonts w:ascii="Book Antiqua" w:hAnsi="Book Antiqua"/>
          <w:sz w:val="28"/>
          <w:szCs w:val="28"/>
        </w:rPr>
        <w:t xml:space="preserve"> kapcsolat. Színházban gyakran találkoztunk</w:t>
      </w:r>
      <w:r w:rsidR="00A21D7E">
        <w:rPr>
          <w:rFonts w:ascii="Book Antiqua" w:hAnsi="Book Antiqua"/>
          <w:sz w:val="28"/>
          <w:szCs w:val="28"/>
        </w:rPr>
        <w:t xml:space="preserve"> és</w:t>
      </w:r>
      <w:r w:rsidRPr="00A21D7E">
        <w:rPr>
          <w:rFonts w:ascii="Book Antiqua" w:hAnsi="Book Antiqua"/>
          <w:sz w:val="28"/>
          <w:szCs w:val="28"/>
        </w:rPr>
        <w:t xml:space="preserve"> drukkoltam a könyvkiadója sikeréért, örültem írásainak. Ő sohasem volt </w:t>
      </w:r>
      <w:r w:rsidRPr="00A21D7E">
        <w:rPr>
          <w:rFonts w:ascii="Book Antiqua" w:hAnsi="Book Antiqua"/>
          <w:sz w:val="28"/>
          <w:szCs w:val="28"/>
        </w:rPr>
        <w:lastRenderedPageBreak/>
        <w:t>a társaság központja, ám jelenlétének súlya volt. Mindenhez és mindenkihez szeretettel és megértéssel közelített, ez a megérteni és elfogadni akarás nyitotta számára azt a gazdag világot, ami minden írásában benne van. Szerette a színházat, szerette a színházat csinálókat</w:t>
      </w:r>
      <w:r w:rsidR="00A21D7E">
        <w:rPr>
          <w:rFonts w:ascii="Book Antiqua" w:hAnsi="Book Antiqua"/>
          <w:sz w:val="28"/>
          <w:szCs w:val="28"/>
        </w:rPr>
        <w:t>,</w:t>
      </w:r>
      <w:r w:rsidRPr="00A21D7E">
        <w:rPr>
          <w:rFonts w:ascii="Book Antiqua" w:hAnsi="Book Antiqua"/>
          <w:sz w:val="28"/>
          <w:szCs w:val="28"/>
        </w:rPr>
        <w:t xml:space="preserve"> és legszigorúbb bírálatait is ez vezette.</w:t>
      </w:r>
    </w:p>
    <w:p w14:paraId="7CF98886" w14:textId="106AA28F" w:rsidR="0095715F" w:rsidRPr="00A21D7E" w:rsidRDefault="0095715F" w:rsidP="00A21D7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1D7E">
        <w:rPr>
          <w:rFonts w:ascii="Book Antiqua" w:hAnsi="Book Antiqua"/>
          <w:sz w:val="28"/>
          <w:szCs w:val="28"/>
        </w:rPr>
        <w:t>Jaj, de szörnyű, jaj, de igazságtalan, hiszen idősebb vagyok. Idétlen minden szó. Életemnek része volt, s most abból szakadt ki egy jelentős darab. Önzés ez? Igen. Képek sora, ahogy vonulunk a Gellért szálló nagytermében, mikor 1995-ben a Kritika Pulitzer-díjas lett, aztá</w:t>
      </w:r>
      <w:r w:rsidR="00A21D7E">
        <w:rPr>
          <w:rFonts w:ascii="Book Antiqua" w:hAnsi="Book Antiqua"/>
          <w:sz w:val="28"/>
          <w:szCs w:val="28"/>
        </w:rPr>
        <w:t>n, hogy ott ül a Nyitott Műhely</w:t>
      </w:r>
      <w:r w:rsidR="000B5666">
        <w:rPr>
          <w:rFonts w:ascii="Book Antiqua" w:hAnsi="Book Antiqua"/>
          <w:sz w:val="28"/>
          <w:szCs w:val="28"/>
        </w:rPr>
        <w:t xml:space="preserve"> f</w:t>
      </w:r>
      <w:r w:rsidRPr="00A21D7E">
        <w:rPr>
          <w:rFonts w:ascii="Book Antiqua" w:hAnsi="Book Antiqua"/>
          <w:sz w:val="28"/>
          <w:szCs w:val="28"/>
        </w:rPr>
        <w:t>élhomályában, vagy elegánsan a Katona József Színház előcsarnokában, aztán hivatalos arccal Kisvárdán. Szeretem ember volt. Szakmai munkája is hiányzik, de a lénye minden</w:t>
      </w:r>
      <w:r w:rsidR="000B5666">
        <w:rPr>
          <w:rFonts w:ascii="Book Antiqua" w:hAnsi="Book Antiqua"/>
          <w:sz w:val="28"/>
          <w:szCs w:val="28"/>
        </w:rPr>
        <w:t>képp. Szegényebb lett a világ! S</w:t>
      </w:r>
      <w:bookmarkStart w:id="0" w:name="_GoBack"/>
      <w:bookmarkEnd w:id="0"/>
      <w:r w:rsidRPr="00A21D7E">
        <w:rPr>
          <w:rFonts w:ascii="Book Antiqua" w:hAnsi="Book Antiqua"/>
          <w:sz w:val="28"/>
          <w:szCs w:val="28"/>
        </w:rPr>
        <w:t xml:space="preserve">zegényebb lettem én. </w:t>
      </w:r>
    </w:p>
    <w:p w14:paraId="13CBB946" w14:textId="18776DD4" w:rsidR="0095715F" w:rsidRPr="00A21D7E" w:rsidRDefault="0095715F" w:rsidP="00A21D7E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95715F" w:rsidRPr="00A2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C371E" w14:textId="77777777" w:rsidR="00E226C6" w:rsidRDefault="00E226C6" w:rsidP="00A21D7E">
      <w:pPr>
        <w:spacing w:after="0" w:line="240" w:lineRule="auto"/>
      </w:pPr>
      <w:r>
        <w:separator/>
      </w:r>
    </w:p>
  </w:endnote>
  <w:endnote w:type="continuationSeparator" w:id="0">
    <w:p w14:paraId="7F1AB4F9" w14:textId="77777777" w:rsidR="00E226C6" w:rsidRDefault="00E226C6" w:rsidP="00A2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F441" w14:textId="77777777" w:rsidR="00E226C6" w:rsidRDefault="00E226C6" w:rsidP="00A21D7E">
      <w:pPr>
        <w:spacing w:after="0" w:line="240" w:lineRule="auto"/>
      </w:pPr>
      <w:r>
        <w:separator/>
      </w:r>
    </w:p>
  </w:footnote>
  <w:footnote w:type="continuationSeparator" w:id="0">
    <w:p w14:paraId="409B572C" w14:textId="77777777" w:rsidR="00E226C6" w:rsidRDefault="00E226C6" w:rsidP="00A21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5F"/>
    <w:rsid w:val="000B5666"/>
    <w:rsid w:val="00443F2B"/>
    <w:rsid w:val="0095715F"/>
    <w:rsid w:val="00A21D7E"/>
    <w:rsid w:val="00E226C6"/>
    <w:rsid w:val="00F36C5A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A5B9"/>
  <w15:chartTrackingRefBased/>
  <w15:docId w15:val="{D78FE00A-D00F-784A-AAB7-9B385B06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715F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571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71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71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71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71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71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71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71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71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71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71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71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71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71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71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5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71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5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71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571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71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571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71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715F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2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D7E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2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D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2025-07-04T14:43:00Z</dcterms:created>
  <dcterms:modified xsi:type="dcterms:W3CDTF">2025-07-04T14:43:00Z</dcterms:modified>
</cp:coreProperties>
</file>