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7A71D" w14:textId="77777777" w:rsidR="00541303" w:rsidRDefault="00541303"/>
    <w:p w14:paraId="7AF973C9" w14:textId="77777777" w:rsidR="00541303" w:rsidRPr="003001C4" w:rsidRDefault="00541303" w:rsidP="00541303">
      <w:pPr>
        <w:spacing w:line="360" w:lineRule="auto"/>
        <w:ind w:firstLine="709"/>
        <w:rPr>
          <w:rFonts w:ascii="Book Antiqua" w:hAnsi="Book Antiqua"/>
          <w:bCs/>
          <w:sz w:val="36"/>
          <w:szCs w:val="36"/>
        </w:rPr>
      </w:pPr>
      <w:r w:rsidRPr="003001C4">
        <w:rPr>
          <w:rFonts w:ascii="Book Antiqua" w:hAnsi="Book Antiqua"/>
          <w:bCs/>
          <w:sz w:val="36"/>
          <w:szCs w:val="36"/>
        </w:rPr>
        <w:t>Oláh András</w:t>
      </w:r>
    </w:p>
    <w:p w14:paraId="4EDBDB95" w14:textId="77777777" w:rsidR="00541303" w:rsidRPr="003001C4" w:rsidRDefault="00541303" w:rsidP="00541303">
      <w:pPr>
        <w:spacing w:line="360" w:lineRule="auto"/>
        <w:ind w:firstLine="709"/>
        <w:rPr>
          <w:rFonts w:ascii="Book Antiqua" w:eastAsia="Calibri" w:hAnsi="Book Antiqua"/>
          <w:i/>
          <w:sz w:val="40"/>
          <w:szCs w:val="40"/>
        </w:rPr>
      </w:pPr>
      <w:proofErr w:type="gramStart"/>
      <w:r w:rsidRPr="003001C4">
        <w:rPr>
          <w:rFonts w:ascii="Book Antiqua" w:eastAsia="Calibri" w:hAnsi="Book Antiqua"/>
          <w:i/>
          <w:sz w:val="40"/>
          <w:szCs w:val="40"/>
        </w:rPr>
        <w:t>szigetet</w:t>
      </w:r>
      <w:proofErr w:type="gramEnd"/>
      <w:r w:rsidRPr="003001C4">
        <w:rPr>
          <w:rFonts w:ascii="Book Antiqua" w:eastAsia="Calibri" w:hAnsi="Book Antiqua"/>
          <w:i/>
          <w:sz w:val="40"/>
          <w:szCs w:val="40"/>
        </w:rPr>
        <w:t xml:space="preserve"> álmodtál</w:t>
      </w:r>
    </w:p>
    <w:p w14:paraId="6383BCD1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</w:p>
    <w:p w14:paraId="4FEF8806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  <w:proofErr w:type="gramStart"/>
      <w:r w:rsidRPr="003001C4">
        <w:rPr>
          <w:rFonts w:ascii="Book Antiqua" w:eastAsia="Calibri" w:hAnsi="Book Antiqua"/>
          <w:sz w:val="28"/>
          <w:szCs w:val="28"/>
        </w:rPr>
        <w:t>néztem</w:t>
      </w:r>
      <w:proofErr w:type="gramEnd"/>
      <w:r w:rsidRPr="003001C4">
        <w:rPr>
          <w:rFonts w:ascii="Book Antiqua" w:eastAsia="Calibri" w:hAnsi="Book Antiqua"/>
          <w:sz w:val="28"/>
          <w:szCs w:val="28"/>
        </w:rPr>
        <w:t xml:space="preserve"> a csodát a zubogó vízesést </w:t>
      </w:r>
    </w:p>
    <w:p w14:paraId="33422FD0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  <w:proofErr w:type="gramStart"/>
      <w:r w:rsidRPr="003001C4">
        <w:rPr>
          <w:rFonts w:ascii="Book Antiqua" w:eastAsia="Calibri" w:hAnsi="Book Antiqua"/>
          <w:sz w:val="28"/>
          <w:szCs w:val="28"/>
        </w:rPr>
        <w:t>ahogy</w:t>
      </w:r>
      <w:proofErr w:type="gramEnd"/>
      <w:r w:rsidRPr="003001C4">
        <w:rPr>
          <w:rFonts w:ascii="Book Antiqua" w:eastAsia="Calibri" w:hAnsi="Book Antiqua"/>
          <w:sz w:val="28"/>
          <w:szCs w:val="28"/>
        </w:rPr>
        <w:t xml:space="preserve"> a gyilkos nyár őrjöngve tépi szét </w:t>
      </w:r>
    </w:p>
    <w:p w14:paraId="0D310C0B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</w:p>
    <w:p w14:paraId="2DA7AE6E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  <w:proofErr w:type="gramStart"/>
      <w:r w:rsidRPr="003001C4">
        <w:rPr>
          <w:rFonts w:ascii="Book Antiqua" w:eastAsia="Calibri" w:hAnsi="Book Antiqua"/>
          <w:sz w:val="28"/>
          <w:szCs w:val="28"/>
        </w:rPr>
        <w:t>a</w:t>
      </w:r>
      <w:proofErr w:type="gramEnd"/>
      <w:r w:rsidRPr="003001C4">
        <w:rPr>
          <w:rFonts w:ascii="Book Antiqua" w:eastAsia="Calibri" w:hAnsi="Book Antiqua"/>
          <w:sz w:val="28"/>
          <w:szCs w:val="28"/>
        </w:rPr>
        <w:t xml:space="preserve"> kiszáradt múltat is gyászunk bontja el </w:t>
      </w:r>
    </w:p>
    <w:p w14:paraId="14DB80CA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  <w:r w:rsidRPr="003001C4">
        <w:rPr>
          <w:rFonts w:ascii="Book Antiqua" w:eastAsia="Calibri" w:hAnsi="Book Antiqua"/>
          <w:sz w:val="28"/>
          <w:szCs w:val="28"/>
        </w:rPr>
        <w:t xml:space="preserve">de </w:t>
      </w:r>
      <w:proofErr w:type="gramStart"/>
      <w:r w:rsidRPr="003001C4">
        <w:rPr>
          <w:rFonts w:ascii="Book Antiqua" w:eastAsia="Calibri" w:hAnsi="Book Antiqua"/>
          <w:sz w:val="28"/>
          <w:szCs w:val="28"/>
        </w:rPr>
        <w:t>van</w:t>
      </w:r>
      <w:proofErr w:type="gramEnd"/>
      <w:r w:rsidRPr="003001C4">
        <w:rPr>
          <w:rFonts w:ascii="Book Antiqua" w:eastAsia="Calibri" w:hAnsi="Book Antiqua"/>
          <w:sz w:val="28"/>
          <w:szCs w:val="28"/>
        </w:rPr>
        <w:t xml:space="preserve"> kérdés mire a Szinva sem felel </w:t>
      </w:r>
    </w:p>
    <w:p w14:paraId="43E87C28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</w:p>
    <w:p w14:paraId="48EFDBE7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  <w:proofErr w:type="gramStart"/>
      <w:r w:rsidRPr="003001C4">
        <w:rPr>
          <w:rFonts w:ascii="Book Antiqua" w:eastAsia="Calibri" w:hAnsi="Book Antiqua"/>
          <w:sz w:val="28"/>
          <w:szCs w:val="28"/>
        </w:rPr>
        <w:t>bár</w:t>
      </w:r>
      <w:proofErr w:type="gramEnd"/>
      <w:r w:rsidRPr="003001C4">
        <w:rPr>
          <w:rFonts w:ascii="Book Antiqua" w:eastAsia="Calibri" w:hAnsi="Book Antiqua"/>
          <w:sz w:val="28"/>
          <w:szCs w:val="28"/>
        </w:rPr>
        <w:t xml:space="preserve"> süket a világ s nem hallgat meg senki </w:t>
      </w:r>
    </w:p>
    <w:p w14:paraId="34D410CC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  <w:proofErr w:type="gramStart"/>
      <w:r w:rsidRPr="003001C4">
        <w:rPr>
          <w:rFonts w:ascii="Book Antiqua" w:eastAsia="Calibri" w:hAnsi="Book Antiqua"/>
          <w:sz w:val="28"/>
          <w:szCs w:val="28"/>
        </w:rPr>
        <w:t>e</w:t>
      </w:r>
      <w:proofErr w:type="gramEnd"/>
      <w:r w:rsidRPr="003001C4">
        <w:rPr>
          <w:rFonts w:ascii="Book Antiqua" w:eastAsia="Calibri" w:hAnsi="Book Antiqua"/>
          <w:sz w:val="28"/>
          <w:szCs w:val="28"/>
        </w:rPr>
        <w:t xml:space="preserve"> szétmállott emlék az otthont jelenti </w:t>
      </w:r>
    </w:p>
    <w:p w14:paraId="469540D2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</w:p>
    <w:p w14:paraId="66E4828A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  <w:proofErr w:type="gramStart"/>
      <w:r w:rsidRPr="003001C4">
        <w:rPr>
          <w:rFonts w:ascii="Book Antiqua" w:eastAsia="Calibri" w:hAnsi="Book Antiqua"/>
          <w:sz w:val="28"/>
          <w:szCs w:val="28"/>
        </w:rPr>
        <w:t>hazátlanul</w:t>
      </w:r>
      <w:proofErr w:type="gramEnd"/>
      <w:r w:rsidRPr="003001C4">
        <w:rPr>
          <w:rFonts w:ascii="Book Antiqua" w:eastAsia="Calibri" w:hAnsi="Book Antiqua"/>
          <w:sz w:val="28"/>
          <w:szCs w:val="28"/>
        </w:rPr>
        <w:t xml:space="preserve"> élni a legnagyobb átok </w:t>
      </w:r>
    </w:p>
    <w:p w14:paraId="6770E88F" w14:textId="77777777" w:rsidR="00541303" w:rsidRPr="003001C4" w:rsidRDefault="00541303" w:rsidP="00541303">
      <w:pPr>
        <w:ind w:firstLine="709"/>
        <w:rPr>
          <w:rFonts w:ascii="Book Antiqua" w:eastAsia="Calibri" w:hAnsi="Book Antiqua"/>
          <w:sz w:val="28"/>
          <w:szCs w:val="28"/>
        </w:rPr>
      </w:pPr>
      <w:proofErr w:type="gramStart"/>
      <w:r w:rsidRPr="003001C4">
        <w:rPr>
          <w:rFonts w:ascii="Book Antiqua" w:eastAsia="Calibri" w:hAnsi="Book Antiqua"/>
          <w:sz w:val="28"/>
          <w:szCs w:val="28"/>
        </w:rPr>
        <w:t>szigetünk</w:t>
      </w:r>
      <w:proofErr w:type="gramEnd"/>
      <w:r w:rsidRPr="003001C4">
        <w:rPr>
          <w:rFonts w:ascii="Book Antiqua" w:eastAsia="Calibri" w:hAnsi="Book Antiqua"/>
          <w:sz w:val="28"/>
          <w:szCs w:val="28"/>
        </w:rPr>
        <w:t xml:space="preserve"> visszalop egy kifosztott álmot</w:t>
      </w:r>
    </w:p>
    <w:p w14:paraId="1D810DC1" w14:textId="6B6EEF33" w:rsidR="00541303" w:rsidRDefault="00541303">
      <w:bookmarkStart w:id="0" w:name="_GoBack"/>
      <w:bookmarkEnd w:id="0"/>
    </w:p>
    <w:sectPr w:rsidR="00541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8A3E6" w14:textId="77777777" w:rsidR="00DB23F0" w:rsidRDefault="00DB23F0" w:rsidP="00C05078">
      <w:pPr>
        <w:spacing w:after="0" w:line="240" w:lineRule="auto"/>
      </w:pPr>
      <w:r>
        <w:separator/>
      </w:r>
    </w:p>
  </w:endnote>
  <w:endnote w:type="continuationSeparator" w:id="0">
    <w:p w14:paraId="25C29B97" w14:textId="77777777" w:rsidR="00DB23F0" w:rsidRDefault="00DB23F0" w:rsidP="00C0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B027" w14:textId="77777777" w:rsidR="00DB23F0" w:rsidRDefault="00DB23F0" w:rsidP="00C05078">
      <w:pPr>
        <w:spacing w:after="0" w:line="240" w:lineRule="auto"/>
      </w:pPr>
      <w:r>
        <w:separator/>
      </w:r>
    </w:p>
  </w:footnote>
  <w:footnote w:type="continuationSeparator" w:id="0">
    <w:p w14:paraId="3B506132" w14:textId="77777777" w:rsidR="00DB23F0" w:rsidRDefault="00DB23F0" w:rsidP="00C05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03"/>
    <w:rsid w:val="00541303"/>
    <w:rsid w:val="00C05078"/>
    <w:rsid w:val="00CE7288"/>
    <w:rsid w:val="00DB23F0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34CF"/>
  <w15:chartTrackingRefBased/>
  <w15:docId w15:val="{62503447-E659-BA41-BDFC-3E11C89E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41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1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1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1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1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1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1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1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1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130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130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13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13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13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13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1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1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1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13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130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130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1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130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130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0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5078"/>
  </w:style>
  <w:style w:type="paragraph" w:styleId="llb">
    <w:name w:val="footer"/>
    <w:basedOn w:val="Norml"/>
    <w:link w:val="llbChar"/>
    <w:uiPriority w:val="99"/>
    <w:unhideWhenUsed/>
    <w:rsid w:val="00C0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5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2025-07-02T19:31:00Z</dcterms:created>
  <dcterms:modified xsi:type="dcterms:W3CDTF">2025-07-02T19:31:00Z</dcterms:modified>
</cp:coreProperties>
</file>