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86232" w14:textId="77777777" w:rsidR="00C147A1" w:rsidRPr="0095447B" w:rsidRDefault="00C147A1" w:rsidP="0095447B">
      <w:pPr>
        <w:spacing w:after="0" w:line="360" w:lineRule="auto"/>
        <w:rPr>
          <w:rFonts w:ascii="Book Antiqua" w:hAnsi="Book Antiqua" w:cs="Times New Roman"/>
          <w:sz w:val="36"/>
          <w:szCs w:val="36"/>
        </w:rPr>
      </w:pPr>
      <w:r w:rsidRPr="0095447B">
        <w:rPr>
          <w:rFonts w:ascii="Book Antiqua" w:hAnsi="Book Antiqua" w:cs="Times New Roman"/>
          <w:sz w:val="36"/>
          <w:szCs w:val="36"/>
        </w:rPr>
        <w:t xml:space="preserve">Javorniczky István </w:t>
      </w:r>
    </w:p>
    <w:p w14:paraId="60123E58" w14:textId="77777777" w:rsidR="0095447B" w:rsidRPr="0095447B" w:rsidRDefault="00C147A1" w:rsidP="0095447B">
      <w:pPr>
        <w:spacing w:after="120" w:line="240" w:lineRule="auto"/>
        <w:rPr>
          <w:rFonts w:ascii="Book Antiqua" w:hAnsi="Book Antiqua" w:cs="Times New Roman"/>
          <w:i/>
          <w:sz w:val="40"/>
          <w:szCs w:val="40"/>
        </w:rPr>
      </w:pPr>
      <w:r w:rsidRPr="0095447B">
        <w:rPr>
          <w:rFonts w:ascii="Book Antiqua" w:hAnsi="Book Antiqua" w:cs="Times New Roman"/>
          <w:i/>
          <w:sz w:val="40"/>
          <w:szCs w:val="40"/>
        </w:rPr>
        <w:t xml:space="preserve">Levelek anyámnak </w:t>
      </w:r>
    </w:p>
    <w:p w14:paraId="1B122169" w14:textId="5E072966" w:rsidR="00C147A1" w:rsidRPr="0095447B" w:rsidRDefault="00C147A1" w:rsidP="0095447B">
      <w:pPr>
        <w:spacing w:after="0" w:line="240" w:lineRule="auto"/>
        <w:rPr>
          <w:rFonts w:ascii="Book Antiqua" w:hAnsi="Book Antiqua" w:cs="Times New Roman"/>
          <w:b/>
          <w:sz w:val="28"/>
          <w:szCs w:val="28"/>
        </w:rPr>
      </w:pPr>
      <w:r w:rsidRPr="0095447B">
        <w:rPr>
          <w:rFonts w:ascii="Book Antiqua" w:hAnsi="Book Antiqua" w:cs="Times New Roman"/>
          <w:b/>
          <w:sz w:val="28"/>
          <w:szCs w:val="28"/>
        </w:rPr>
        <w:t>8. rész</w:t>
      </w:r>
    </w:p>
    <w:p w14:paraId="7066579A" w14:textId="77777777" w:rsidR="00C147A1" w:rsidRPr="0095447B" w:rsidRDefault="00C147A1" w:rsidP="0095447B">
      <w:pPr>
        <w:spacing w:after="0" w:line="240" w:lineRule="auto"/>
        <w:rPr>
          <w:rFonts w:ascii="Book Antiqua" w:hAnsi="Book Antiqua" w:cs="Times New Roman"/>
          <w:sz w:val="28"/>
          <w:szCs w:val="28"/>
        </w:rPr>
      </w:pPr>
    </w:p>
    <w:p w14:paraId="24CA6487" w14:textId="21987251" w:rsidR="00C147A1" w:rsidRPr="0095447B" w:rsidRDefault="00C147A1" w:rsidP="0095447B">
      <w:pPr>
        <w:spacing w:after="120" w:line="240" w:lineRule="auto"/>
        <w:rPr>
          <w:rFonts w:ascii="Book Antiqua" w:hAnsi="Book Antiqua" w:cs="Times New Roman"/>
          <w:b/>
          <w:sz w:val="28"/>
          <w:szCs w:val="28"/>
        </w:rPr>
      </w:pPr>
      <w:r w:rsidRPr="0095447B">
        <w:rPr>
          <w:rFonts w:ascii="Book Antiqua" w:hAnsi="Book Antiqua" w:cs="Times New Roman"/>
          <w:b/>
          <w:sz w:val="28"/>
          <w:szCs w:val="28"/>
        </w:rPr>
        <w:t>Huszonkilencedik levél</w:t>
      </w:r>
    </w:p>
    <w:p w14:paraId="49BCE8B6" w14:textId="6E7EB8CC" w:rsidR="0095447B" w:rsidRDefault="00C147A1" w:rsidP="0095447B">
      <w:pPr>
        <w:spacing w:after="0" w:line="240" w:lineRule="auto"/>
        <w:ind w:firstLine="709"/>
        <w:jc w:val="both"/>
        <w:rPr>
          <w:rFonts w:ascii="Book Antiqua" w:hAnsi="Book Antiqua"/>
          <w:sz w:val="28"/>
          <w:szCs w:val="28"/>
        </w:rPr>
      </w:pPr>
      <w:r w:rsidRPr="0095447B">
        <w:rPr>
          <w:rFonts w:ascii="Book Antiqua" w:hAnsi="Book Antiqua" w:cs="Times New Roman"/>
          <w:sz w:val="28"/>
          <w:szCs w:val="28"/>
        </w:rPr>
        <w:t>Háttal álltam neked, szemben az anyakönyvvezetővel, éppen ki</w:t>
      </w:r>
      <w:r w:rsidR="0095447B">
        <w:rPr>
          <w:rFonts w:ascii="Book Antiqua" w:hAnsi="Book Antiqua" w:cs="Times New Roman"/>
          <w:sz w:val="28"/>
          <w:szCs w:val="28"/>
        </w:rPr>
        <w:t>-</w:t>
      </w:r>
      <w:r w:rsidRPr="0095447B">
        <w:rPr>
          <w:rFonts w:ascii="Book Antiqua" w:hAnsi="Book Antiqua" w:cs="Times New Roman"/>
          <w:sz w:val="28"/>
          <w:szCs w:val="28"/>
        </w:rPr>
        <w:t>mondtam az igent, később, a fényképeken láttam, hogy sírsz, örömödben, amibe szomorúság is vegyül, hogy megházasodik a fiad, hogy elhagy téged, egy lányért, egy kedves, neked is szerethető lány</w:t>
      </w:r>
      <w:r w:rsidR="00FE151A">
        <w:rPr>
          <w:rFonts w:ascii="Book Antiqua" w:hAnsi="Book Antiqua" w:cs="Times New Roman"/>
          <w:sz w:val="28"/>
          <w:szCs w:val="28"/>
        </w:rPr>
        <w:t xml:space="preserve">ért, elhagy, igen, tudod, ez a </w:t>
      </w:r>
      <w:r w:rsidRPr="0095447B">
        <w:rPr>
          <w:rFonts w:ascii="Book Antiqua" w:hAnsi="Book Antiqua" w:cs="Times New Roman"/>
          <w:sz w:val="28"/>
          <w:szCs w:val="28"/>
        </w:rPr>
        <w:t>dolgok rendje, mégis, úgy látod, boldog, ezért könnyezel, örömöd</w:t>
      </w:r>
      <w:r w:rsidR="0095447B">
        <w:rPr>
          <w:rFonts w:ascii="Book Antiqua" w:hAnsi="Book Antiqua" w:cs="Times New Roman"/>
          <w:sz w:val="28"/>
          <w:szCs w:val="28"/>
        </w:rPr>
        <w:t>ben, elhagy, ezért sírsz.</w:t>
      </w:r>
      <w:r w:rsidRPr="0095447B">
        <w:rPr>
          <w:rFonts w:ascii="Book Antiqua" w:hAnsi="Book Antiqua" w:cs="Times New Roman"/>
          <w:sz w:val="28"/>
          <w:szCs w:val="28"/>
        </w:rPr>
        <w:t xml:space="preserve"> </w:t>
      </w:r>
      <w:r w:rsidR="0095447B">
        <w:rPr>
          <w:rFonts w:ascii="Book Antiqua" w:hAnsi="Book Antiqua" w:cs="Times New Roman"/>
          <w:sz w:val="28"/>
          <w:szCs w:val="28"/>
        </w:rPr>
        <w:t>Ö</w:t>
      </w:r>
      <w:r w:rsidRPr="0095447B">
        <w:rPr>
          <w:rFonts w:ascii="Book Antiqua" w:hAnsi="Book Antiqua" w:cs="Times New Roman"/>
          <w:sz w:val="28"/>
          <w:szCs w:val="28"/>
        </w:rPr>
        <w:t>röm nem jár bánat nélkül</w:t>
      </w:r>
      <w:r w:rsidR="00FE151A">
        <w:rPr>
          <w:rFonts w:ascii="Book Antiqua" w:hAnsi="Book Antiqua" w:cs="Times New Roman"/>
          <w:sz w:val="28"/>
          <w:szCs w:val="28"/>
        </w:rPr>
        <w:t>. S</w:t>
      </w:r>
      <w:r w:rsidRPr="0095447B">
        <w:rPr>
          <w:rFonts w:ascii="Book Antiqua" w:hAnsi="Book Antiqua" w:cs="Times New Roman"/>
          <w:sz w:val="28"/>
          <w:szCs w:val="28"/>
        </w:rPr>
        <w:t>zerettem volna én is meghatódni, szerettem volna örülni, szerettem volna bánkódni a gyerekem esküvőjén, megölelni a fiamat, megölelni a menyemet, elmenni az esküvői vacsorára, hazamenni immár nélküle, ahogy te is hazamentél, immár nél</w:t>
      </w:r>
      <w:r w:rsidR="0095447B">
        <w:rPr>
          <w:rFonts w:ascii="Book Antiqua" w:hAnsi="Book Antiqua" w:cs="Times New Roman"/>
          <w:sz w:val="28"/>
          <w:szCs w:val="28"/>
        </w:rPr>
        <w:t xml:space="preserve">külem. </w:t>
      </w:r>
      <w:r w:rsidR="00FE151A">
        <w:rPr>
          <w:rFonts w:ascii="Book Antiqua" w:hAnsi="Book Antiqua" w:cs="Times New Roman"/>
          <w:sz w:val="28"/>
          <w:szCs w:val="28"/>
        </w:rPr>
        <w:t>A mienken e</w:t>
      </w:r>
      <w:r w:rsidRPr="0095447B">
        <w:rPr>
          <w:rFonts w:ascii="Book Antiqua" w:hAnsi="Book Antiqua" w:cs="Times New Roman"/>
          <w:sz w:val="28"/>
          <w:szCs w:val="28"/>
        </w:rPr>
        <w:t>sküvői</w:t>
      </w:r>
      <w:r w:rsidRPr="0095447B">
        <w:rPr>
          <w:rFonts w:ascii="Book Antiqua" w:hAnsi="Book Antiqua"/>
          <w:sz w:val="28"/>
          <w:szCs w:val="28"/>
        </w:rPr>
        <w:t xml:space="preserve"> vacsora se volt, könnyű ebéd, szendvicsek nálatok, délután az albérletünkben összejöttek a fiatalo</w:t>
      </w:r>
      <w:r w:rsidR="00FE151A">
        <w:rPr>
          <w:rFonts w:ascii="Book Antiqua" w:hAnsi="Book Antiqua"/>
          <w:sz w:val="28"/>
          <w:szCs w:val="28"/>
        </w:rPr>
        <w:t xml:space="preserve">k, a testvérek és </w:t>
      </w:r>
      <w:r w:rsidR="0095447B">
        <w:rPr>
          <w:rFonts w:ascii="Book Antiqua" w:hAnsi="Book Antiqua"/>
          <w:sz w:val="28"/>
          <w:szCs w:val="28"/>
        </w:rPr>
        <w:t>néhány barát. C</w:t>
      </w:r>
      <w:r w:rsidRPr="0095447B">
        <w:rPr>
          <w:rFonts w:ascii="Book Antiqua" w:hAnsi="Book Antiqua"/>
          <w:sz w:val="28"/>
          <w:szCs w:val="28"/>
        </w:rPr>
        <w:t>söngettek, a tulajdonos anyja</w:t>
      </w:r>
      <w:r w:rsidR="00FE151A">
        <w:rPr>
          <w:rFonts w:ascii="Book Antiqua" w:hAnsi="Book Antiqua"/>
          <w:sz w:val="28"/>
          <w:szCs w:val="28"/>
        </w:rPr>
        <w:t xml:space="preserve"> volt</w:t>
      </w:r>
      <w:r w:rsidRPr="0095447B">
        <w:rPr>
          <w:rFonts w:ascii="Book Antiqua" w:hAnsi="Book Antiqua"/>
          <w:sz w:val="28"/>
          <w:szCs w:val="28"/>
        </w:rPr>
        <w:t xml:space="preserve">, </w:t>
      </w:r>
      <w:r w:rsidR="00FE151A" w:rsidRPr="0095447B">
        <w:rPr>
          <w:rFonts w:ascii="Book Antiqua" w:hAnsi="Book Antiqua"/>
          <w:sz w:val="28"/>
          <w:szCs w:val="28"/>
        </w:rPr>
        <w:t xml:space="preserve">a jövő hónapban költözzünk el, </w:t>
      </w:r>
      <w:r w:rsidR="00FE151A">
        <w:rPr>
          <w:rFonts w:ascii="Book Antiqua" w:hAnsi="Book Antiqua"/>
          <w:sz w:val="28"/>
          <w:szCs w:val="28"/>
        </w:rPr>
        <w:t>mégis visszajön Pestre a lánya.</w:t>
      </w:r>
      <w:r w:rsidRPr="0095447B">
        <w:rPr>
          <w:rFonts w:ascii="Book Antiqua" w:hAnsi="Book Antiqua"/>
          <w:sz w:val="28"/>
          <w:szCs w:val="28"/>
        </w:rPr>
        <w:t xml:space="preserve"> </w:t>
      </w:r>
      <w:r w:rsidR="00FE151A">
        <w:rPr>
          <w:rFonts w:ascii="Book Antiqua" w:hAnsi="Book Antiqua"/>
          <w:sz w:val="28"/>
          <w:szCs w:val="28"/>
        </w:rPr>
        <w:t>E</w:t>
      </w:r>
      <w:r w:rsidRPr="0095447B">
        <w:rPr>
          <w:rFonts w:ascii="Book Antiqua" w:hAnsi="Book Antiqua"/>
          <w:sz w:val="28"/>
          <w:szCs w:val="28"/>
        </w:rPr>
        <w:t>l</w:t>
      </w:r>
      <w:r w:rsidR="0095447B">
        <w:rPr>
          <w:rFonts w:ascii="Book Antiqua" w:hAnsi="Book Antiqua"/>
          <w:sz w:val="28"/>
          <w:szCs w:val="28"/>
        </w:rPr>
        <w:t>-</w:t>
      </w:r>
      <w:r w:rsidRPr="0095447B">
        <w:rPr>
          <w:rFonts w:ascii="Book Antiqua" w:hAnsi="Book Antiqua"/>
          <w:sz w:val="28"/>
          <w:szCs w:val="28"/>
        </w:rPr>
        <w:t>költöztünk, elutaztunk, Párizsba, Londonba, hazajöttünk, jóismerős</w:t>
      </w:r>
      <w:r w:rsidR="00FE151A">
        <w:rPr>
          <w:rFonts w:ascii="Book Antiqua" w:hAnsi="Book Antiqua"/>
          <w:sz w:val="28"/>
          <w:szCs w:val="28"/>
        </w:rPr>
        <w:t xml:space="preserve"> addigra</w:t>
      </w:r>
      <w:r w:rsidRPr="0095447B">
        <w:rPr>
          <w:rFonts w:ascii="Book Antiqua" w:hAnsi="Book Antiqua"/>
          <w:sz w:val="28"/>
          <w:szCs w:val="28"/>
        </w:rPr>
        <w:t xml:space="preserve"> kiadta a laká</w:t>
      </w:r>
      <w:r w:rsidR="0095447B">
        <w:rPr>
          <w:rFonts w:ascii="Book Antiqua" w:hAnsi="Book Antiqua"/>
          <w:sz w:val="28"/>
          <w:szCs w:val="28"/>
        </w:rPr>
        <w:t xml:space="preserve">sát, aztán elkészült </w:t>
      </w:r>
      <w:r w:rsidR="00FE151A">
        <w:rPr>
          <w:rFonts w:ascii="Book Antiqua" w:hAnsi="Book Antiqua"/>
          <w:sz w:val="28"/>
          <w:szCs w:val="28"/>
        </w:rPr>
        <w:t xml:space="preserve">végre </w:t>
      </w:r>
      <w:r w:rsidR="0095447B">
        <w:rPr>
          <w:rFonts w:ascii="Book Antiqua" w:hAnsi="Book Antiqua"/>
          <w:sz w:val="28"/>
          <w:szCs w:val="28"/>
        </w:rPr>
        <w:t>a sajátunk. S</w:t>
      </w:r>
      <w:r w:rsidRPr="0095447B">
        <w:rPr>
          <w:rFonts w:ascii="Book Antiqua" w:hAnsi="Book Antiqua"/>
          <w:sz w:val="28"/>
          <w:szCs w:val="28"/>
        </w:rPr>
        <w:t>zerettem volna én is meghatódni</w:t>
      </w:r>
      <w:r w:rsidR="00FE151A">
        <w:rPr>
          <w:rFonts w:ascii="Book Antiqua" w:hAnsi="Book Antiqua"/>
          <w:sz w:val="28"/>
          <w:szCs w:val="28"/>
        </w:rPr>
        <w:t xml:space="preserve"> a gyerekem esküvőjén</w:t>
      </w:r>
      <w:r w:rsidRPr="0095447B">
        <w:rPr>
          <w:rFonts w:ascii="Book Antiqua" w:hAnsi="Book Antiqua"/>
          <w:sz w:val="28"/>
          <w:szCs w:val="28"/>
        </w:rPr>
        <w:t>, sok mindent kaptam a fiamtól, nem lehet egy rossz szavam se rá, egyet nem kaptam meg től</w:t>
      </w:r>
      <w:r w:rsidR="00FE151A">
        <w:rPr>
          <w:rFonts w:ascii="Book Antiqua" w:hAnsi="Book Antiqua"/>
          <w:sz w:val="28"/>
          <w:szCs w:val="28"/>
        </w:rPr>
        <w:t xml:space="preserve">e, a meghatódást az esküvőjén, </w:t>
      </w:r>
      <w:r w:rsidRPr="0095447B">
        <w:rPr>
          <w:rFonts w:ascii="Book Antiqua" w:hAnsi="Book Antiqua"/>
          <w:sz w:val="28"/>
          <w:szCs w:val="28"/>
        </w:rPr>
        <w:t>mert nem volt esküvő, nem lettek férj és felesé</w:t>
      </w:r>
      <w:r w:rsidR="00FE151A">
        <w:rPr>
          <w:rFonts w:ascii="Book Antiqua" w:hAnsi="Book Antiqua"/>
          <w:sz w:val="28"/>
          <w:szCs w:val="28"/>
        </w:rPr>
        <w:t>g, csak élettársak. Nézem a fényképeket</w:t>
      </w:r>
      <w:r w:rsidRPr="0095447B">
        <w:rPr>
          <w:rFonts w:ascii="Book Antiqua" w:hAnsi="Book Antiqua"/>
          <w:sz w:val="28"/>
          <w:szCs w:val="28"/>
        </w:rPr>
        <w:t xml:space="preserve"> az esküvőről, az enyémről, háttal állok neked, nem látom, ahogy a szemed törölgeted, </w:t>
      </w:r>
      <w:r w:rsidR="00FE151A" w:rsidRPr="0095447B">
        <w:rPr>
          <w:rFonts w:ascii="Book Antiqua" w:hAnsi="Book Antiqua"/>
          <w:sz w:val="28"/>
          <w:szCs w:val="28"/>
        </w:rPr>
        <w:t>amikor át</w:t>
      </w:r>
      <w:r w:rsidR="00FE151A">
        <w:rPr>
          <w:rFonts w:ascii="Book Antiqua" w:hAnsi="Book Antiqua"/>
          <w:sz w:val="28"/>
          <w:szCs w:val="28"/>
        </w:rPr>
        <w:t>-</w:t>
      </w:r>
      <w:r w:rsidR="00FE151A" w:rsidRPr="0095447B">
        <w:rPr>
          <w:rFonts w:ascii="Book Antiqua" w:hAnsi="Book Antiqua"/>
          <w:sz w:val="28"/>
          <w:szCs w:val="28"/>
        </w:rPr>
        <w:t xml:space="preserve">ölellek, </w:t>
      </w:r>
      <w:r w:rsidRPr="0095447B">
        <w:rPr>
          <w:rFonts w:ascii="Book Antiqua" w:hAnsi="Book Antiqua"/>
          <w:sz w:val="28"/>
          <w:szCs w:val="28"/>
        </w:rPr>
        <w:t>már nem sírsz, öröm és bánat egyszerre egy anyának, amikor elhagyja a fia, tudja ez a dolgok rendje, mégis…</w:t>
      </w:r>
      <w:r w:rsidR="00FE151A">
        <w:rPr>
          <w:rFonts w:ascii="Book Antiqua" w:hAnsi="Book Antiqua"/>
          <w:sz w:val="28"/>
          <w:szCs w:val="28"/>
        </w:rPr>
        <w:t xml:space="preserve"> </w:t>
      </w:r>
    </w:p>
    <w:p w14:paraId="47BCB0BC" w14:textId="2FFBFAC2" w:rsidR="00C147A1" w:rsidRPr="0095447B" w:rsidRDefault="00C147A1" w:rsidP="0095447B">
      <w:pPr>
        <w:spacing w:after="120" w:line="240" w:lineRule="auto"/>
        <w:ind w:firstLine="709"/>
        <w:jc w:val="both"/>
        <w:rPr>
          <w:rFonts w:ascii="Book Antiqua" w:hAnsi="Book Antiqua" w:cs="Times New Roman"/>
          <w:b/>
          <w:sz w:val="28"/>
          <w:szCs w:val="28"/>
        </w:rPr>
      </w:pPr>
      <w:r w:rsidRPr="0095447B">
        <w:rPr>
          <w:rFonts w:ascii="Book Antiqua" w:hAnsi="Book Antiqua"/>
          <w:sz w:val="28"/>
          <w:szCs w:val="28"/>
        </w:rPr>
        <w:br/>
      </w:r>
      <w:r w:rsidRPr="0095447B">
        <w:rPr>
          <w:rFonts w:ascii="Book Antiqua" w:hAnsi="Book Antiqua" w:cs="Times New Roman"/>
          <w:b/>
          <w:sz w:val="28"/>
          <w:szCs w:val="28"/>
        </w:rPr>
        <w:t>Harmincadik levél</w:t>
      </w:r>
    </w:p>
    <w:p w14:paraId="2CD4EB6C" w14:textId="4B4E9022" w:rsidR="00C147A1" w:rsidRPr="0095447B" w:rsidRDefault="00C147A1" w:rsidP="0095447B">
      <w:pPr>
        <w:spacing w:after="0" w:line="240" w:lineRule="auto"/>
        <w:ind w:firstLine="709"/>
        <w:jc w:val="both"/>
        <w:rPr>
          <w:rFonts w:ascii="Book Antiqua" w:hAnsi="Book Antiqua" w:cs="Times New Roman"/>
          <w:sz w:val="28"/>
          <w:szCs w:val="28"/>
        </w:rPr>
      </w:pPr>
      <w:r w:rsidRPr="0095447B">
        <w:rPr>
          <w:rFonts w:ascii="Book Antiqua" w:hAnsi="Book Antiqua" w:cs="Times New Roman"/>
          <w:sz w:val="28"/>
          <w:szCs w:val="28"/>
        </w:rPr>
        <w:t>Egy ilyen őszi délelőttön, amikor a hosszúra nyúlt nyári forróság után húsz fokot zuhan a hőmérséklet, és a fiókban marad a póló meg a rövidnadrág, és hosszú ujjú ingben, farmerban is kicsit borzongósan ülök a géphez, hogy levelet írjak neked, a harmincadikat, arról a kérdésről, amel</w:t>
      </w:r>
      <w:r w:rsidR="0095447B">
        <w:rPr>
          <w:rFonts w:ascii="Book Antiqua" w:hAnsi="Book Antiqua" w:cs="Times New Roman"/>
          <w:sz w:val="28"/>
          <w:szCs w:val="28"/>
        </w:rPr>
        <w:t xml:space="preserve">y neked biztosan sose jutott </w:t>
      </w:r>
      <w:r w:rsidRPr="0095447B">
        <w:rPr>
          <w:rFonts w:ascii="Book Antiqua" w:hAnsi="Book Antiqua" w:cs="Times New Roman"/>
          <w:sz w:val="28"/>
          <w:szCs w:val="28"/>
        </w:rPr>
        <w:t>eszedbe, annál inkább magától értető</w:t>
      </w:r>
      <w:r w:rsidR="0095447B">
        <w:rPr>
          <w:rFonts w:ascii="Book Antiqua" w:hAnsi="Book Antiqua" w:cs="Times New Roman"/>
          <w:sz w:val="28"/>
          <w:szCs w:val="28"/>
        </w:rPr>
        <w:t>-</w:t>
      </w:r>
      <w:r w:rsidRPr="0095447B">
        <w:rPr>
          <w:rFonts w:ascii="Book Antiqua" w:hAnsi="Book Antiqua" w:cs="Times New Roman"/>
          <w:sz w:val="28"/>
          <w:szCs w:val="28"/>
        </w:rPr>
        <w:t>dően gondoltad az ellenkezőjét, a kérdés pedig az, amiről legutóbb éppen a fiam elmélkedett, vajon szabad-e, felelős dolog-e gyereket nemzeni er</w:t>
      </w:r>
      <w:r w:rsidR="0095447B">
        <w:rPr>
          <w:rFonts w:ascii="Book Antiqua" w:hAnsi="Book Antiqua" w:cs="Times New Roman"/>
          <w:sz w:val="28"/>
          <w:szCs w:val="28"/>
        </w:rPr>
        <w:t xml:space="preserve">re a világra? </w:t>
      </w:r>
      <w:r w:rsidR="00FE151A">
        <w:rPr>
          <w:rFonts w:ascii="Book Antiqua" w:hAnsi="Book Antiqua" w:cs="Times New Roman"/>
          <w:sz w:val="28"/>
          <w:szCs w:val="28"/>
        </w:rPr>
        <w:t>A fiam é</w:t>
      </w:r>
      <w:r w:rsidRPr="0095447B">
        <w:rPr>
          <w:rFonts w:ascii="Book Antiqua" w:hAnsi="Book Antiqua" w:cs="Times New Roman"/>
          <w:sz w:val="28"/>
          <w:szCs w:val="28"/>
        </w:rPr>
        <w:t xml:space="preserve">vekkel ezelőtt három-négy gyereket tervezett, s nem </w:t>
      </w:r>
      <w:r w:rsidRPr="0095447B">
        <w:rPr>
          <w:rFonts w:ascii="Book Antiqua" w:hAnsi="Book Antiqua" w:cs="Times New Roman"/>
          <w:sz w:val="28"/>
          <w:szCs w:val="28"/>
        </w:rPr>
        <w:lastRenderedPageBreak/>
        <w:t>mondott le végleg most se arról, hogy a lánya után egy új kapcsolatból új gyereke szülessen, de eg</w:t>
      </w:r>
      <w:r w:rsidR="00FE151A">
        <w:rPr>
          <w:rFonts w:ascii="Book Antiqua" w:hAnsi="Book Antiqua" w:cs="Times New Roman"/>
          <w:sz w:val="28"/>
          <w:szCs w:val="28"/>
        </w:rPr>
        <w:t>yre jobban megérti azokat, akik bizonytalanok</w:t>
      </w:r>
      <w:r w:rsidRPr="0095447B">
        <w:rPr>
          <w:rFonts w:ascii="Book Antiqua" w:hAnsi="Book Antiqua" w:cs="Times New Roman"/>
          <w:sz w:val="28"/>
          <w:szCs w:val="28"/>
        </w:rPr>
        <w:t xml:space="preserve"> a mai huszon-harmincévesek között, s ha mégis igen a válaszuk, ambiva</w:t>
      </w:r>
      <w:r w:rsidR="00FE151A">
        <w:rPr>
          <w:rFonts w:ascii="Book Antiqua" w:hAnsi="Book Antiqua" w:cs="Times New Roman"/>
          <w:sz w:val="28"/>
          <w:szCs w:val="28"/>
        </w:rPr>
        <w:t>-</w:t>
      </w:r>
      <w:r w:rsidRPr="0095447B">
        <w:rPr>
          <w:rFonts w:ascii="Book Antiqua" w:hAnsi="Book Antiqua" w:cs="Times New Roman"/>
          <w:sz w:val="28"/>
          <w:szCs w:val="28"/>
        </w:rPr>
        <w:t>lens érzésekkel, erős bűntudattal döntenek így, milyen jövő vár majd a születendőkre azon a  Földön, amelynek sokan kataszt</w:t>
      </w:r>
      <w:r w:rsidR="00FE151A">
        <w:rPr>
          <w:rFonts w:ascii="Book Antiqua" w:hAnsi="Book Antiqua" w:cs="Times New Roman"/>
          <w:sz w:val="28"/>
          <w:szCs w:val="28"/>
        </w:rPr>
        <w:t>rofális jövőt jósol</w:t>
      </w:r>
      <w:r w:rsidR="005C3DE5">
        <w:rPr>
          <w:rFonts w:ascii="Book Antiqua" w:hAnsi="Book Antiqua" w:cs="Times New Roman"/>
          <w:sz w:val="28"/>
          <w:szCs w:val="28"/>
        </w:rPr>
        <w:t>-</w:t>
      </w:r>
      <w:r w:rsidR="00FE151A">
        <w:rPr>
          <w:rFonts w:ascii="Book Antiqua" w:hAnsi="Book Antiqua" w:cs="Times New Roman"/>
          <w:sz w:val="28"/>
          <w:szCs w:val="28"/>
        </w:rPr>
        <w:t>nak,</w:t>
      </w:r>
      <w:r w:rsidRPr="0095447B">
        <w:rPr>
          <w:rFonts w:ascii="Book Antiqua" w:hAnsi="Book Antiqua" w:cs="Times New Roman"/>
          <w:sz w:val="28"/>
          <w:szCs w:val="28"/>
        </w:rPr>
        <w:t xml:space="preserve"> amely</w:t>
      </w:r>
      <w:r w:rsidR="00FE151A">
        <w:rPr>
          <w:rFonts w:ascii="Book Antiqua" w:hAnsi="Book Antiqua" w:cs="Times New Roman"/>
          <w:sz w:val="28"/>
          <w:szCs w:val="28"/>
        </w:rPr>
        <w:t>nek</w:t>
      </w:r>
      <w:r w:rsidRPr="0095447B">
        <w:rPr>
          <w:rFonts w:ascii="Book Antiqua" w:hAnsi="Book Antiqua" w:cs="Times New Roman"/>
          <w:sz w:val="28"/>
          <w:szCs w:val="28"/>
        </w:rPr>
        <w:t xml:space="preserve"> lakói</w:t>
      </w:r>
      <w:r w:rsidR="00FE151A">
        <w:rPr>
          <w:rFonts w:ascii="Book Antiqua" w:hAnsi="Book Antiqua" w:cs="Times New Roman"/>
          <w:sz w:val="28"/>
          <w:szCs w:val="28"/>
        </w:rPr>
        <w:t>,</w:t>
      </w:r>
      <w:r w:rsidRPr="0095447B">
        <w:rPr>
          <w:rFonts w:ascii="Book Antiqua" w:hAnsi="Book Antiqua" w:cs="Times New Roman"/>
          <w:sz w:val="28"/>
          <w:szCs w:val="28"/>
        </w:rPr>
        <w:t xml:space="preserve"> ha el is ismerik, hogy ez így nem mehet tovább, hogy saját pusztulásába rohan az emberiség, tenni alig tesznek valamit ellene, eddigi életükön, szokásaikon nem változtatnak, ragaszkodnak mindazon ártalmas tevékenységekhez, amelyek a jelent egyre kényelmesebbé, a jövő</w:t>
      </w:r>
      <w:r w:rsidR="005C3DE5">
        <w:rPr>
          <w:rFonts w:ascii="Book Antiqua" w:hAnsi="Book Antiqua" w:cs="Times New Roman"/>
          <w:sz w:val="28"/>
          <w:szCs w:val="28"/>
        </w:rPr>
        <w:t>t</w:t>
      </w:r>
      <w:r w:rsidR="0095447B">
        <w:rPr>
          <w:rFonts w:ascii="Book Antiqua" w:hAnsi="Book Antiqua" w:cs="Times New Roman"/>
          <w:sz w:val="28"/>
          <w:szCs w:val="28"/>
        </w:rPr>
        <w:t xml:space="preserve"> egyre bizonytalanabbá teszik. S</w:t>
      </w:r>
      <w:r w:rsidRPr="0095447B">
        <w:rPr>
          <w:rFonts w:ascii="Book Antiqua" w:hAnsi="Book Antiqua" w:cs="Times New Roman"/>
          <w:sz w:val="28"/>
          <w:szCs w:val="28"/>
        </w:rPr>
        <w:t>zabad-e nem szülni gyer</w:t>
      </w:r>
      <w:r w:rsidR="00FE151A">
        <w:rPr>
          <w:rFonts w:ascii="Book Antiqua" w:hAnsi="Book Antiqua" w:cs="Times New Roman"/>
          <w:sz w:val="28"/>
          <w:szCs w:val="28"/>
        </w:rPr>
        <w:t xml:space="preserve">eket, a te válaszod egyértelmű volt, </w:t>
      </w:r>
      <w:r w:rsidRPr="0095447B">
        <w:rPr>
          <w:rFonts w:ascii="Book Antiqua" w:hAnsi="Book Antiqua" w:cs="Times New Roman"/>
          <w:sz w:val="28"/>
          <w:szCs w:val="28"/>
        </w:rPr>
        <w:t>amikor véresen komollyá vált számodra a dön</w:t>
      </w:r>
      <w:r w:rsidR="005C3DE5">
        <w:rPr>
          <w:rFonts w:ascii="Book Antiqua" w:hAnsi="Book Antiqua" w:cs="Times New Roman"/>
          <w:sz w:val="28"/>
          <w:szCs w:val="28"/>
        </w:rPr>
        <w:t>-</w:t>
      </w:r>
      <w:r w:rsidRPr="0095447B">
        <w:rPr>
          <w:rFonts w:ascii="Book Antiqua" w:hAnsi="Book Antiqua" w:cs="Times New Roman"/>
          <w:sz w:val="28"/>
          <w:szCs w:val="28"/>
        </w:rPr>
        <w:t xml:space="preserve">tés, mert </w:t>
      </w:r>
      <w:r w:rsidR="005C3DE5">
        <w:rPr>
          <w:rFonts w:ascii="Book Antiqua" w:hAnsi="Book Antiqua" w:cs="Times New Roman"/>
          <w:sz w:val="28"/>
          <w:szCs w:val="28"/>
        </w:rPr>
        <w:t>várandós lettél, három gyerek után</w:t>
      </w:r>
      <w:r w:rsidR="00F5762F">
        <w:rPr>
          <w:rFonts w:ascii="Book Antiqua" w:hAnsi="Book Antiqua" w:cs="Times New Roman"/>
          <w:sz w:val="28"/>
          <w:szCs w:val="28"/>
        </w:rPr>
        <w:t xml:space="preserve"> negyedszer is</w:t>
      </w:r>
      <w:bookmarkStart w:id="0" w:name="_GoBack"/>
      <w:bookmarkEnd w:id="0"/>
      <w:r w:rsidRPr="0095447B">
        <w:rPr>
          <w:rFonts w:ascii="Book Antiqua" w:hAnsi="Book Antiqua" w:cs="Times New Roman"/>
          <w:sz w:val="28"/>
          <w:szCs w:val="28"/>
        </w:rPr>
        <w:t xml:space="preserve">, nehéz anyagi körülmények között, egy veled ellenséges világban élve, lelki beteg lettél attól, hogy minden reális érv amellett szól, hogy ne kövesd </w:t>
      </w:r>
      <w:r w:rsidR="005C3DE5">
        <w:rPr>
          <w:rFonts w:ascii="Book Antiqua" w:hAnsi="Book Antiqua" w:cs="Times New Roman"/>
          <w:sz w:val="28"/>
          <w:szCs w:val="28"/>
        </w:rPr>
        <w:t xml:space="preserve">a </w:t>
      </w:r>
      <w:r w:rsidRPr="0095447B">
        <w:rPr>
          <w:rFonts w:ascii="Book Antiqua" w:hAnsi="Book Antiqua" w:cs="Times New Roman"/>
          <w:sz w:val="28"/>
          <w:szCs w:val="28"/>
        </w:rPr>
        <w:t xml:space="preserve">vallásod, </w:t>
      </w:r>
      <w:r w:rsidR="005C3DE5">
        <w:rPr>
          <w:rFonts w:ascii="Book Antiqua" w:hAnsi="Book Antiqua" w:cs="Times New Roman"/>
          <w:sz w:val="28"/>
          <w:szCs w:val="28"/>
        </w:rPr>
        <w:t xml:space="preserve">a </w:t>
      </w:r>
      <w:r w:rsidRPr="0095447B">
        <w:rPr>
          <w:rFonts w:ascii="Book Antiqua" w:hAnsi="Book Antiqua" w:cs="Times New Roman"/>
          <w:sz w:val="28"/>
          <w:szCs w:val="28"/>
        </w:rPr>
        <w:t>hited parancsát, hogy szembeszegülj Isten akaratával, és vete</w:t>
      </w:r>
      <w:r w:rsidR="00FE151A">
        <w:rPr>
          <w:rFonts w:ascii="Book Antiqua" w:hAnsi="Book Antiqua" w:cs="Times New Roman"/>
          <w:sz w:val="28"/>
          <w:szCs w:val="28"/>
        </w:rPr>
        <w:t>sd el azt, aki megfogant benned. F</w:t>
      </w:r>
      <w:r w:rsidRPr="0095447B">
        <w:rPr>
          <w:rFonts w:ascii="Book Antiqua" w:hAnsi="Book Antiqua" w:cs="Times New Roman"/>
          <w:sz w:val="28"/>
          <w:szCs w:val="28"/>
        </w:rPr>
        <w:t xml:space="preserve">elelőtlenség lenne </w:t>
      </w:r>
      <w:r w:rsidR="0095447B">
        <w:rPr>
          <w:rFonts w:ascii="Book Antiqua" w:hAnsi="Book Antiqua" w:cs="Times New Roman"/>
          <w:sz w:val="28"/>
          <w:szCs w:val="28"/>
        </w:rPr>
        <w:t>megszülni, mondta a családod. K</w:t>
      </w:r>
      <w:r w:rsidRPr="0095447B">
        <w:rPr>
          <w:rFonts w:ascii="Book Antiqua" w:hAnsi="Book Antiqua" w:cs="Times New Roman"/>
          <w:sz w:val="28"/>
          <w:szCs w:val="28"/>
        </w:rPr>
        <w:t>iheverted valaha is teljesen</w:t>
      </w:r>
      <w:r w:rsidR="0095447B">
        <w:rPr>
          <w:rFonts w:ascii="Book Antiqua" w:hAnsi="Book Antiqua" w:cs="Times New Roman"/>
          <w:sz w:val="28"/>
          <w:szCs w:val="28"/>
        </w:rPr>
        <w:t>, hogy hallgattál végül rájuk? N</w:t>
      </w:r>
      <w:r w:rsidRPr="0095447B">
        <w:rPr>
          <w:rFonts w:ascii="Book Antiqua" w:hAnsi="Book Antiqua" w:cs="Times New Roman"/>
          <w:sz w:val="28"/>
          <w:szCs w:val="28"/>
        </w:rPr>
        <w:t>em tudom eldönteni, ahogy azt se, önző, meggondolatlan dolog-e az egyre sötétebb felhők árnyékában egy ártatlan lényt kitenni azoknak a viszo</w:t>
      </w:r>
      <w:r w:rsidR="0095447B">
        <w:rPr>
          <w:rFonts w:ascii="Book Antiqua" w:hAnsi="Book Antiqua" w:cs="Times New Roman"/>
          <w:sz w:val="28"/>
          <w:szCs w:val="28"/>
        </w:rPr>
        <w:t>ntagságok</w:t>
      </w:r>
      <w:r w:rsidR="00CF1334">
        <w:rPr>
          <w:rFonts w:ascii="Book Antiqua" w:hAnsi="Book Antiqua" w:cs="Times New Roman"/>
          <w:sz w:val="28"/>
          <w:szCs w:val="28"/>
        </w:rPr>
        <w:t>-</w:t>
      </w:r>
      <w:r w:rsidR="0095447B">
        <w:rPr>
          <w:rFonts w:ascii="Book Antiqua" w:hAnsi="Book Antiqua" w:cs="Times New Roman"/>
          <w:sz w:val="28"/>
          <w:szCs w:val="28"/>
        </w:rPr>
        <w:t>nak, amik várhatnak rá. V</w:t>
      </w:r>
      <w:r w:rsidRPr="0095447B">
        <w:rPr>
          <w:rFonts w:ascii="Book Antiqua" w:hAnsi="Book Antiqua" w:cs="Times New Roman"/>
          <w:sz w:val="28"/>
          <w:szCs w:val="28"/>
        </w:rPr>
        <w:t xml:space="preserve">an ebben ráció, egyik énem belátja ezt, a másik továbbra is azt mondja, a gyereknél nincs nagyobb öröm, </w:t>
      </w:r>
      <w:r w:rsidR="00CF1334">
        <w:rPr>
          <w:rFonts w:ascii="Book Antiqua" w:hAnsi="Book Antiqua" w:cs="Times New Roman"/>
          <w:sz w:val="28"/>
          <w:szCs w:val="28"/>
        </w:rPr>
        <w:t>a létezésnél nincs nagyobb öröm.</w:t>
      </w:r>
      <w:r w:rsidRPr="0095447B">
        <w:rPr>
          <w:rFonts w:ascii="Book Antiqua" w:hAnsi="Book Antiqua" w:cs="Times New Roman"/>
          <w:sz w:val="28"/>
          <w:szCs w:val="28"/>
        </w:rPr>
        <w:t xml:space="preserve"> </w:t>
      </w:r>
    </w:p>
    <w:p w14:paraId="7F5860E0" w14:textId="77777777" w:rsidR="00C147A1" w:rsidRPr="0095447B" w:rsidRDefault="00C147A1" w:rsidP="0095447B">
      <w:pPr>
        <w:spacing w:after="0" w:line="240" w:lineRule="auto"/>
        <w:ind w:firstLine="709"/>
        <w:jc w:val="both"/>
        <w:rPr>
          <w:rFonts w:ascii="Book Antiqua" w:hAnsi="Book Antiqua" w:cs="Times New Roman"/>
          <w:sz w:val="28"/>
          <w:szCs w:val="28"/>
        </w:rPr>
      </w:pPr>
    </w:p>
    <w:p w14:paraId="7C897EFC" w14:textId="77777777" w:rsidR="00C147A1" w:rsidRPr="0095447B" w:rsidRDefault="00C147A1" w:rsidP="0095447B">
      <w:pPr>
        <w:spacing w:after="120" w:line="240" w:lineRule="auto"/>
        <w:jc w:val="both"/>
        <w:rPr>
          <w:rFonts w:ascii="Book Antiqua" w:hAnsi="Book Antiqua" w:cs="Times New Roman"/>
          <w:b/>
          <w:sz w:val="28"/>
          <w:szCs w:val="28"/>
        </w:rPr>
      </w:pPr>
      <w:r w:rsidRPr="0095447B">
        <w:rPr>
          <w:rFonts w:ascii="Book Antiqua" w:hAnsi="Book Antiqua" w:cs="Times New Roman"/>
          <w:b/>
          <w:sz w:val="28"/>
          <w:szCs w:val="28"/>
        </w:rPr>
        <w:t>Harmincegyedik levél</w:t>
      </w:r>
    </w:p>
    <w:p w14:paraId="41D99570" w14:textId="2D1A0FB8" w:rsidR="00C147A1" w:rsidRPr="0095447B" w:rsidRDefault="00C147A1" w:rsidP="0095447B">
      <w:pPr>
        <w:spacing w:after="0" w:line="240" w:lineRule="auto"/>
        <w:ind w:firstLine="709"/>
        <w:jc w:val="both"/>
        <w:rPr>
          <w:rFonts w:ascii="Book Antiqua" w:hAnsi="Book Antiqua" w:cs="Times New Roman"/>
          <w:sz w:val="28"/>
          <w:szCs w:val="28"/>
        </w:rPr>
      </w:pPr>
      <w:r w:rsidRPr="0095447B">
        <w:rPr>
          <w:rFonts w:ascii="Book Antiqua" w:hAnsi="Book Antiqua" w:cs="Times New Roman"/>
          <w:sz w:val="28"/>
          <w:szCs w:val="28"/>
        </w:rPr>
        <w:t xml:space="preserve">Tizennégy lehettem, </w:t>
      </w:r>
      <w:r w:rsidR="0095447B" w:rsidRPr="0095447B">
        <w:rPr>
          <w:rFonts w:ascii="Book Antiqua" w:hAnsi="Book Antiqua" w:cs="Times New Roman"/>
          <w:sz w:val="28"/>
          <w:szCs w:val="28"/>
        </w:rPr>
        <w:t>vagy tizenöt</w:t>
      </w:r>
      <w:r w:rsidR="0095447B">
        <w:rPr>
          <w:rFonts w:ascii="Book Antiqua" w:hAnsi="Book Antiqua" w:cs="Times New Roman"/>
          <w:sz w:val="28"/>
          <w:szCs w:val="28"/>
        </w:rPr>
        <w:t>,</w:t>
      </w:r>
      <w:r w:rsidR="0095447B" w:rsidRPr="0095447B">
        <w:rPr>
          <w:rFonts w:ascii="Book Antiqua" w:hAnsi="Book Antiqua" w:cs="Times New Roman"/>
          <w:sz w:val="28"/>
          <w:szCs w:val="28"/>
        </w:rPr>
        <w:t xml:space="preserve"> </w:t>
      </w:r>
      <w:r w:rsidRPr="0095447B">
        <w:rPr>
          <w:rFonts w:ascii="Book Antiqua" w:hAnsi="Book Antiqua" w:cs="Times New Roman"/>
          <w:sz w:val="28"/>
          <w:szCs w:val="28"/>
        </w:rPr>
        <w:t xml:space="preserve">amikor </w:t>
      </w:r>
      <w:r w:rsidR="0095447B">
        <w:rPr>
          <w:rFonts w:ascii="Book Antiqua" w:hAnsi="Book Antiqua" w:cs="Times New Roman"/>
          <w:sz w:val="28"/>
          <w:szCs w:val="28"/>
        </w:rPr>
        <w:t>egy fényképezőgépet</w:t>
      </w:r>
      <w:r w:rsidR="0095447B" w:rsidRPr="0095447B">
        <w:rPr>
          <w:rFonts w:ascii="Book Antiqua" w:hAnsi="Book Antiqua" w:cs="Times New Roman"/>
          <w:sz w:val="28"/>
          <w:szCs w:val="28"/>
        </w:rPr>
        <w:t xml:space="preserve"> </w:t>
      </w:r>
      <w:r w:rsidRPr="0095447B">
        <w:rPr>
          <w:rFonts w:ascii="Book Antiqua" w:hAnsi="Book Antiqua" w:cs="Times New Roman"/>
          <w:sz w:val="28"/>
          <w:szCs w:val="28"/>
        </w:rPr>
        <w:t>kaptam karácsonyra, te talán jobban emlékszel, egy Pajtást, egyszerű kis gép, olyan, mint autók közt a Trabant, annak is hogy örültünk</w:t>
      </w:r>
      <w:r w:rsidR="0095447B">
        <w:rPr>
          <w:rFonts w:ascii="Book Antiqua" w:hAnsi="Book Antiqua" w:cs="Times New Roman"/>
          <w:sz w:val="28"/>
          <w:szCs w:val="28"/>
        </w:rPr>
        <w:t>. M</w:t>
      </w:r>
      <w:r w:rsidRPr="0095447B">
        <w:rPr>
          <w:rFonts w:ascii="Book Antiqua" w:hAnsi="Book Antiqua" w:cs="Times New Roman"/>
          <w:sz w:val="28"/>
          <w:szCs w:val="28"/>
        </w:rPr>
        <w:t>ajd’ húsz évvel később, angol barátommal mászkáltunk Pesten, betértünk egy autószerelőhöz, felnyitotta a motorháztetőt, a barátomból kitört a nevetés, amikor megl</w:t>
      </w:r>
      <w:r w:rsidR="0095447B">
        <w:rPr>
          <w:rFonts w:ascii="Book Antiqua" w:hAnsi="Book Antiqua" w:cs="Times New Roman"/>
          <w:sz w:val="28"/>
          <w:szCs w:val="28"/>
        </w:rPr>
        <w:t>átta, hogy néz ki a kocsi belül… H</w:t>
      </w:r>
      <w:r w:rsidRPr="0095447B">
        <w:rPr>
          <w:rFonts w:ascii="Book Antiqua" w:hAnsi="Book Antiqua" w:cs="Times New Roman"/>
          <w:sz w:val="28"/>
          <w:szCs w:val="28"/>
        </w:rPr>
        <w:t>ogy örültünk neki, a húgoméktól vettük haszn</w:t>
      </w:r>
      <w:r w:rsidR="0095447B">
        <w:rPr>
          <w:rFonts w:ascii="Book Antiqua" w:hAnsi="Book Antiqua" w:cs="Times New Roman"/>
          <w:sz w:val="28"/>
          <w:szCs w:val="28"/>
        </w:rPr>
        <w:t>áltan, mekkora könnyebbség volt. A</w:t>
      </w:r>
      <w:r w:rsidRPr="0095447B">
        <w:rPr>
          <w:rFonts w:ascii="Book Antiqua" w:hAnsi="Book Antiqua" w:cs="Times New Roman"/>
          <w:sz w:val="28"/>
          <w:szCs w:val="28"/>
        </w:rPr>
        <w:t xml:space="preserve"> Pajtásnak is örültem, de nem igazán ragadott magával a fotózás, hamarosan a tied lett, rengeteg fényképet csináltál, fekete-fehér képek, semmi művészkedés, semmi beállítottság, egyszerűen az élet van a képeiden, többnyire mi, a gyerekeid, az unokáid, neked mi voltunk az élet, minket fotóztál, minket neveltél, ha nem érzed patetikusnak, úgy mondom, emberré,  ha van bennünk tartás, ha van bennünk az, ami erkölcsnek neveznek, tőled kaptuk, nem szavakkal, a lényeddel adtad, a létezéseddel, a tiszta, magától értetődő hiteddel, mentes volt minden póztól, gőgtől, számí</w:t>
      </w:r>
      <w:r w:rsidR="0095447B">
        <w:rPr>
          <w:rFonts w:ascii="Book Antiqua" w:hAnsi="Book Antiqua" w:cs="Times New Roman"/>
          <w:sz w:val="28"/>
          <w:szCs w:val="28"/>
        </w:rPr>
        <w:t>-</w:t>
      </w:r>
      <w:r w:rsidR="0095447B">
        <w:rPr>
          <w:rFonts w:ascii="Book Antiqua" w:hAnsi="Book Antiqua" w:cs="Times New Roman"/>
          <w:sz w:val="28"/>
          <w:szCs w:val="28"/>
        </w:rPr>
        <w:lastRenderedPageBreak/>
        <w:t>tástól.</w:t>
      </w:r>
      <w:r w:rsidRPr="0095447B">
        <w:rPr>
          <w:rFonts w:ascii="Book Antiqua" w:hAnsi="Book Antiqua" w:cs="Times New Roman"/>
          <w:sz w:val="28"/>
          <w:szCs w:val="28"/>
        </w:rPr>
        <w:t xml:space="preserve"> Isten van, jó katolikusként olyan</w:t>
      </w:r>
      <w:r w:rsidR="0095447B">
        <w:rPr>
          <w:rFonts w:ascii="Book Antiqua" w:hAnsi="Book Antiqua" w:cs="Times New Roman"/>
          <w:sz w:val="28"/>
          <w:szCs w:val="28"/>
        </w:rPr>
        <w:t xml:space="preserve"> ez neked, mint a kétszer kettő. Igaz vallásos ember,</w:t>
      </w:r>
      <w:r w:rsidRPr="0095447B">
        <w:rPr>
          <w:rFonts w:ascii="Book Antiqua" w:hAnsi="Book Antiqua" w:cs="Times New Roman"/>
          <w:sz w:val="28"/>
          <w:szCs w:val="28"/>
        </w:rPr>
        <w:t xml:space="preserve"> nekem te vagy</w:t>
      </w:r>
      <w:r w:rsidR="0095447B">
        <w:rPr>
          <w:rFonts w:ascii="Book Antiqua" w:hAnsi="Book Antiqua" w:cs="Times New Roman"/>
          <w:sz w:val="28"/>
          <w:szCs w:val="28"/>
        </w:rPr>
        <w:t xml:space="preserve"> az</w:t>
      </w:r>
      <w:r w:rsidRPr="0095447B">
        <w:rPr>
          <w:rFonts w:ascii="Book Antiqua" w:hAnsi="Book Antiqua" w:cs="Times New Roman"/>
          <w:sz w:val="28"/>
          <w:szCs w:val="28"/>
        </w:rPr>
        <w:t xml:space="preserve">, manapság annyi az </w:t>
      </w:r>
      <w:r w:rsidR="0095447B">
        <w:rPr>
          <w:rFonts w:ascii="Book Antiqua" w:hAnsi="Book Antiqua" w:cs="Times New Roman"/>
          <w:sz w:val="28"/>
          <w:szCs w:val="28"/>
        </w:rPr>
        <w:t>ál-keresztény. M</w:t>
      </w:r>
      <w:r w:rsidRPr="0095447B">
        <w:rPr>
          <w:rFonts w:ascii="Book Antiqua" w:hAnsi="Book Antiqua" w:cs="Times New Roman"/>
          <w:sz w:val="28"/>
          <w:szCs w:val="28"/>
        </w:rPr>
        <w:t>entünk veled vasárnaponként a templomba, hol a nagyba, a tó mellettibe, hol a kicsibe, egy mellékutcában, aztán elmaradtunk, egyedül mentél a misére, nem követtünk a hitedben, de követtünk emberségben, legalábbis igyekeztünk, a többes szám minket jelöl, a gyerekeidet, ha sikerü</w:t>
      </w:r>
      <w:r w:rsidR="0095447B">
        <w:rPr>
          <w:rFonts w:ascii="Book Antiqua" w:hAnsi="Book Antiqua" w:cs="Times New Roman"/>
          <w:sz w:val="28"/>
          <w:szCs w:val="28"/>
        </w:rPr>
        <w:t>lt, neked köszönhetjük. A képek</w:t>
      </w:r>
      <w:r w:rsidRPr="0095447B">
        <w:rPr>
          <w:rFonts w:ascii="Book Antiqua" w:hAnsi="Book Antiqua" w:cs="Times New Roman"/>
          <w:sz w:val="28"/>
          <w:szCs w:val="28"/>
        </w:rPr>
        <w:t>en, amit a Pajtással csináltál, sincs semmi különös, semmi trükk, semmi fakszni, ettől jók, ettől termé</w:t>
      </w:r>
      <w:r w:rsidR="0095447B">
        <w:rPr>
          <w:rFonts w:ascii="Book Antiqua" w:hAnsi="Book Antiqua" w:cs="Times New Roman"/>
          <w:sz w:val="28"/>
          <w:szCs w:val="28"/>
        </w:rPr>
        <w:t>-</w:t>
      </w:r>
      <w:r w:rsidRPr="0095447B">
        <w:rPr>
          <w:rFonts w:ascii="Book Antiqua" w:hAnsi="Book Antiqua" w:cs="Times New Roman"/>
          <w:sz w:val="28"/>
          <w:szCs w:val="28"/>
        </w:rPr>
        <w:t>szetesek, a te természetességed jön át rajtuk, te lettél a család fotósa, apa a háború előtt fotózott, filmezett, sose láttam a kezében fényképezőgépet,  nem fotózott a nővérem, csak a  férje, nem fotózott a húgom, csak a férje, nem fotóztam én, ahogy a feleségem se, a te képeiden maradtak meg azok a napok, amikor együtt éltünk, veled, itt a Földön. Aztán meghaltál. Ezt már leírtam néhányszor, de így van.</w:t>
      </w:r>
    </w:p>
    <w:p w14:paraId="5346C852" w14:textId="77777777" w:rsidR="00C147A1" w:rsidRPr="0095447B" w:rsidRDefault="00C147A1" w:rsidP="0095447B">
      <w:pPr>
        <w:spacing w:after="0" w:line="240" w:lineRule="auto"/>
        <w:ind w:firstLine="709"/>
        <w:jc w:val="both"/>
        <w:rPr>
          <w:rFonts w:ascii="Book Antiqua" w:hAnsi="Book Antiqua" w:cs="Times New Roman"/>
          <w:sz w:val="28"/>
          <w:szCs w:val="28"/>
        </w:rPr>
      </w:pPr>
    </w:p>
    <w:p w14:paraId="5D7FDB70" w14:textId="77777777" w:rsidR="00C147A1" w:rsidRPr="00963425" w:rsidRDefault="00C147A1" w:rsidP="00963425">
      <w:pPr>
        <w:spacing w:after="120" w:line="240" w:lineRule="auto"/>
        <w:jc w:val="both"/>
        <w:rPr>
          <w:rFonts w:ascii="Book Antiqua" w:hAnsi="Book Antiqua" w:cs="Times New Roman"/>
          <w:b/>
          <w:sz w:val="28"/>
          <w:szCs w:val="28"/>
        </w:rPr>
      </w:pPr>
      <w:r w:rsidRPr="00963425">
        <w:rPr>
          <w:rFonts w:ascii="Book Antiqua" w:hAnsi="Book Antiqua" w:cs="Times New Roman"/>
          <w:b/>
          <w:sz w:val="28"/>
          <w:szCs w:val="28"/>
        </w:rPr>
        <w:t>Harminckettedik levél</w:t>
      </w:r>
    </w:p>
    <w:p w14:paraId="0D1235E0" w14:textId="08AF0E35" w:rsidR="00C147A1" w:rsidRPr="0095447B" w:rsidRDefault="00C147A1" w:rsidP="0095447B">
      <w:pPr>
        <w:spacing w:after="0" w:line="240" w:lineRule="auto"/>
        <w:ind w:firstLine="709"/>
        <w:jc w:val="both"/>
        <w:rPr>
          <w:rFonts w:ascii="Book Antiqua" w:hAnsi="Book Antiqua" w:cs="Times New Roman"/>
          <w:sz w:val="28"/>
          <w:szCs w:val="28"/>
        </w:rPr>
      </w:pPr>
      <w:r w:rsidRPr="0095447B">
        <w:rPr>
          <w:rFonts w:ascii="Book Antiqua" w:hAnsi="Book Antiqua" w:cs="Times New Roman"/>
          <w:sz w:val="28"/>
          <w:szCs w:val="28"/>
        </w:rPr>
        <w:t>Tudod, anya, amikor megtették nekem azt a szívességet, amiről ők azt hitték, hogy na most jól kicsesznek velem, hogy elküldtek a laptól, mellesleg egy régi barát, és én megkönnyebbültem mert hosszú ideje úgy vánszorogtam végig az utcán a metrótól a szerkesztőségbe, ho</w:t>
      </w:r>
      <w:r w:rsidR="00963425">
        <w:rPr>
          <w:rFonts w:ascii="Book Antiqua" w:hAnsi="Book Antiqua" w:cs="Times New Roman"/>
          <w:sz w:val="28"/>
          <w:szCs w:val="28"/>
        </w:rPr>
        <w:t>gy mit keresek én</w:t>
      </w:r>
      <w:r w:rsidRPr="0095447B">
        <w:rPr>
          <w:rFonts w:ascii="Book Antiqua" w:hAnsi="Book Antiqua" w:cs="Times New Roman"/>
          <w:sz w:val="28"/>
          <w:szCs w:val="28"/>
        </w:rPr>
        <w:t xml:space="preserve"> itt, ennél a lapnál, ami már régóta nem az, ami volt, s egyre nehezebben vállalható, és már valójában semmi közöm hozzá</w:t>
      </w:r>
      <w:r w:rsidR="00963425">
        <w:rPr>
          <w:rFonts w:ascii="Book Antiqua" w:hAnsi="Book Antiqua" w:cs="Times New Roman"/>
          <w:sz w:val="28"/>
          <w:szCs w:val="28"/>
        </w:rPr>
        <w:t>. M</w:t>
      </w:r>
      <w:r w:rsidRPr="0095447B">
        <w:rPr>
          <w:rFonts w:ascii="Book Antiqua" w:hAnsi="Book Antiqua" w:cs="Times New Roman"/>
          <w:sz w:val="28"/>
          <w:szCs w:val="28"/>
        </w:rPr>
        <w:t>ilyen büszke voltál, hogy o</w:t>
      </w:r>
      <w:r w:rsidR="00963425">
        <w:rPr>
          <w:rFonts w:ascii="Book Antiqua" w:hAnsi="Book Antiqua" w:cs="Times New Roman"/>
          <w:sz w:val="28"/>
          <w:szCs w:val="28"/>
        </w:rPr>
        <w:t>tt dolgozom, kivágtad a cikkeim. A</w:t>
      </w:r>
      <w:r w:rsidRPr="0095447B">
        <w:rPr>
          <w:rFonts w:ascii="Book Antiqua" w:hAnsi="Book Antiqua" w:cs="Times New Roman"/>
          <w:sz w:val="28"/>
          <w:szCs w:val="28"/>
        </w:rPr>
        <w:t>mikor aznap megkönnyebbülve ki</w:t>
      </w:r>
      <w:r w:rsidR="00963425">
        <w:rPr>
          <w:rFonts w:ascii="Book Antiqua" w:hAnsi="Book Antiqua" w:cs="Times New Roman"/>
          <w:sz w:val="28"/>
          <w:szCs w:val="28"/>
        </w:rPr>
        <w:t>sétá</w:t>
      </w:r>
      <w:r w:rsidRPr="0095447B">
        <w:rPr>
          <w:rFonts w:ascii="Book Antiqua" w:hAnsi="Book Antiqua" w:cs="Times New Roman"/>
          <w:sz w:val="28"/>
          <w:szCs w:val="28"/>
        </w:rPr>
        <w:t>ltam abból szerkesztőségből, amelyik nekem az egyetlen szerkesztőség volt és maradt, ahol el tudtam magam képzelni újságíróként, akkor úgy gondo</w:t>
      </w:r>
      <w:r w:rsidR="00067631" w:rsidRPr="0095447B">
        <w:rPr>
          <w:rFonts w:ascii="Book Antiqua" w:hAnsi="Book Antiqua" w:cs="Times New Roman"/>
          <w:sz w:val="28"/>
          <w:szCs w:val="28"/>
        </w:rPr>
        <w:t>l</w:t>
      </w:r>
      <w:r w:rsidRPr="0095447B">
        <w:rPr>
          <w:rFonts w:ascii="Book Antiqua" w:hAnsi="Book Antiqua" w:cs="Times New Roman"/>
          <w:sz w:val="28"/>
          <w:szCs w:val="28"/>
        </w:rPr>
        <w:t>tam, itt a vége, számomra megszűnt ez a világ, megszűnt az újságí</w:t>
      </w:r>
      <w:r w:rsidR="00963425">
        <w:rPr>
          <w:rFonts w:ascii="Book Antiqua" w:hAnsi="Book Antiqua" w:cs="Times New Roman"/>
          <w:sz w:val="28"/>
          <w:szCs w:val="28"/>
        </w:rPr>
        <w:t>rás. A</w:t>
      </w:r>
      <w:r w:rsidRPr="0095447B">
        <w:rPr>
          <w:rFonts w:ascii="Book Antiqua" w:hAnsi="Book Antiqua" w:cs="Times New Roman"/>
          <w:sz w:val="28"/>
          <w:szCs w:val="28"/>
        </w:rPr>
        <w:t>ztán ezt a szép hivatást tanítottam majd annyi időn át, mint ameddig folytattam, de tudtam, ez a korszak lezárult, te már rég Farkasrét földjében pihentél, micsoda hipokrita fordulat, te szelíden mosolyogsz csak, apa biztosan felhorkanna, pihenjen itt az ördög, éreztem, vége, s bár kényszerből volt még egy nagyon tétova és szeren</w:t>
      </w:r>
      <w:r w:rsidR="00963425">
        <w:rPr>
          <w:rFonts w:ascii="Book Antiqua" w:hAnsi="Book Antiqua" w:cs="Times New Roman"/>
          <w:sz w:val="28"/>
          <w:szCs w:val="28"/>
        </w:rPr>
        <w:t>-</w:t>
      </w:r>
      <w:r w:rsidRPr="0095447B">
        <w:rPr>
          <w:rFonts w:ascii="Book Antiqua" w:hAnsi="Book Antiqua" w:cs="Times New Roman"/>
          <w:sz w:val="28"/>
          <w:szCs w:val="28"/>
        </w:rPr>
        <w:t>csére sikertelen kísérletem egy hetilappal, és egy másiknak csináltam még néhány interjút, ez valójában így is volt, nem tekintettem magam már újságírónak, ami nem volt nehéz, mert tényleg nem vol</w:t>
      </w:r>
      <w:r w:rsidR="00963425">
        <w:rPr>
          <w:rFonts w:ascii="Book Antiqua" w:hAnsi="Book Antiqua" w:cs="Times New Roman"/>
          <w:sz w:val="28"/>
          <w:szCs w:val="28"/>
        </w:rPr>
        <w:t>tam az.</w:t>
      </w:r>
      <w:r w:rsidRPr="0095447B">
        <w:rPr>
          <w:rFonts w:ascii="Book Antiqua" w:hAnsi="Book Antiqua" w:cs="Times New Roman"/>
          <w:sz w:val="28"/>
          <w:szCs w:val="28"/>
        </w:rPr>
        <w:t xml:space="preserve"> </w:t>
      </w:r>
      <w:r w:rsidR="00963425">
        <w:rPr>
          <w:rFonts w:ascii="Book Antiqua" w:hAnsi="Book Antiqua" w:cs="Times New Roman"/>
          <w:sz w:val="28"/>
          <w:szCs w:val="28"/>
        </w:rPr>
        <w:t>A</w:t>
      </w:r>
      <w:r w:rsidRPr="0095447B">
        <w:rPr>
          <w:rFonts w:ascii="Book Antiqua" w:hAnsi="Book Antiqua" w:cs="Times New Roman"/>
          <w:sz w:val="28"/>
          <w:szCs w:val="28"/>
        </w:rPr>
        <w:t>ztán egy vasárnap délután, amikor már régesrég nem csináltam, és vagy másfél éve nem is tanítottam, leültem a tévé elé, és néztem a Pentagon papers című filmet, a szigorúan titkos McNamara jelentés kiszivárogtatásának törté</w:t>
      </w:r>
      <w:r w:rsidR="00963425">
        <w:rPr>
          <w:rFonts w:ascii="Book Antiqua" w:hAnsi="Book Antiqua" w:cs="Times New Roman"/>
          <w:sz w:val="28"/>
          <w:szCs w:val="28"/>
        </w:rPr>
        <w:t>-</w:t>
      </w:r>
      <w:r w:rsidRPr="0095447B">
        <w:rPr>
          <w:rFonts w:ascii="Book Antiqua" w:hAnsi="Book Antiqua" w:cs="Times New Roman"/>
          <w:sz w:val="28"/>
          <w:szCs w:val="28"/>
        </w:rPr>
        <w:t>netét, a Washington Post híres akcióját, a háttérben a mezzon Bach concertója szól, amelyik az esküvőmön is, ahol te sírtál, é</w:t>
      </w:r>
      <w:r w:rsidR="00963425">
        <w:rPr>
          <w:rFonts w:ascii="Book Antiqua" w:hAnsi="Book Antiqua" w:cs="Times New Roman"/>
          <w:sz w:val="28"/>
          <w:szCs w:val="28"/>
        </w:rPr>
        <w:t xml:space="preserve">n nem láttalak, </w:t>
      </w:r>
      <w:r w:rsidR="00963425">
        <w:rPr>
          <w:rFonts w:ascii="Book Antiqua" w:hAnsi="Book Antiqua" w:cs="Times New Roman"/>
          <w:sz w:val="28"/>
          <w:szCs w:val="28"/>
        </w:rPr>
        <w:lastRenderedPageBreak/>
        <w:t>mert hátal állt</w:t>
      </w:r>
      <w:r w:rsidRPr="0095447B">
        <w:rPr>
          <w:rFonts w:ascii="Book Antiqua" w:hAnsi="Book Antiqua" w:cs="Times New Roman"/>
          <w:sz w:val="28"/>
          <w:szCs w:val="28"/>
        </w:rPr>
        <w:t>am neked, az anyakönyvvezető felé fordulva, csak a fénykép</w:t>
      </w:r>
      <w:r w:rsidR="00963425">
        <w:rPr>
          <w:rFonts w:ascii="Book Antiqua" w:hAnsi="Book Antiqua" w:cs="Times New Roman"/>
          <w:sz w:val="28"/>
          <w:szCs w:val="28"/>
        </w:rPr>
        <w:t>eken</w:t>
      </w:r>
      <w:r w:rsidRPr="0095447B">
        <w:rPr>
          <w:rFonts w:ascii="Book Antiqua" w:hAnsi="Book Antiqua" w:cs="Times New Roman"/>
          <w:sz w:val="28"/>
          <w:szCs w:val="28"/>
        </w:rPr>
        <w:t xml:space="preserve"> később, és ahogy pergett a film</w:t>
      </w:r>
      <w:r w:rsidR="00963425">
        <w:rPr>
          <w:rFonts w:ascii="Book Antiqua" w:hAnsi="Book Antiqua" w:cs="Times New Roman"/>
          <w:sz w:val="28"/>
          <w:szCs w:val="28"/>
        </w:rPr>
        <w:t>,</w:t>
      </w:r>
      <w:r w:rsidRPr="0095447B">
        <w:rPr>
          <w:rFonts w:ascii="Book Antiqua" w:hAnsi="Book Antiqua" w:cs="Times New Roman"/>
          <w:sz w:val="28"/>
          <w:szCs w:val="28"/>
        </w:rPr>
        <w:t xml:space="preserve"> és láttam a sajtó szabad</w:t>
      </w:r>
      <w:r w:rsidR="00963425">
        <w:rPr>
          <w:rFonts w:ascii="Book Antiqua" w:hAnsi="Book Antiqua" w:cs="Times New Roman"/>
          <w:sz w:val="28"/>
          <w:szCs w:val="28"/>
        </w:rPr>
        <w:t>-</w:t>
      </w:r>
      <w:r w:rsidRPr="0095447B">
        <w:rPr>
          <w:rFonts w:ascii="Book Antiqua" w:hAnsi="Book Antiqua" w:cs="Times New Roman"/>
          <w:sz w:val="28"/>
          <w:szCs w:val="28"/>
        </w:rPr>
        <w:t>ságában hívő, izgatott újságírók lázas rohangálását,</w:t>
      </w:r>
      <w:r w:rsidR="00963425">
        <w:rPr>
          <w:rFonts w:ascii="Book Antiqua" w:hAnsi="Book Antiqua" w:cs="Times New Roman"/>
          <w:sz w:val="28"/>
          <w:szCs w:val="28"/>
        </w:rPr>
        <w:t xml:space="preserve"> éreztem, </w:t>
      </w:r>
      <w:r w:rsidRPr="0095447B">
        <w:rPr>
          <w:rFonts w:ascii="Book Antiqua" w:hAnsi="Book Antiqua" w:cs="Times New Roman"/>
          <w:sz w:val="28"/>
          <w:szCs w:val="28"/>
        </w:rPr>
        <w:t xml:space="preserve">én </w:t>
      </w:r>
      <w:r w:rsidR="00963425">
        <w:rPr>
          <w:rFonts w:ascii="Book Antiqua" w:hAnsi="Book Antiqua" w:cs="Times New Roman"/>
          <w:sz w:val="28"/>
          <w:szCs w:val="28"/>
        </w:rPr>
        <w:t>is ott vagyok</w:t>
      </w:r>
      <w:r w:rsidRPr="0095447B">
        <w:rPr>
          <w:rFonts w:ascii="Book Antiqua" w:hAnsi="Book Antiqua" w:cs="Times New Roman"/>
          <w:sz w:val="28"/>
          <w:szCs w:val="28"/>
        </w:rPr>
        <w:t xml:space="preserve"> köztük, a szerkesztőségi deszkben, bár életemben nem fordultam meg ilyen hatalmas anerikai szerkesztőségben, a sokkal kisebb itthoni hírdeszkben is csak néhány hó</w:t>
      </w:r>
      <w:r w:rsidR="00963425">
        <w:rPr>
          <w:rFonts w:ascii="Book Antiqua" w:hAnsi="Book Antiqua" w:cs="Times New Roman"/>
          <w:sz w:val="28"/>
          <w:szCs w:val="28"/>
        </w:rPr>
        <w:t>napig –</w:t>
      </w:r>
      <w:r w:rsidRPr="0095447B">
        <w:rPr>
          <w:rFonts w:ascii="Book Antiqua" w:hAnsi="Book Antiqua" w:cs="Times New Roman"/>
          <w:sz w:val="28"/>
          <w:szCs w:val="28"/>
        </w:rPr>
        <w:t xml:space="preserve"> éreztem, egy vagyok velük, kollegákkal, akik komoly veszélyekkel dacolva azon fáradoznak, hogy leleplezzék a kormányzat hazugságait, bólogatok és egyetértek Ben Bradley-vel a főszerkesztővel: ki ellenőrzi a hatalmat</w:t>
      </w:r>
      <w:r w:rsidR="00963425">
        <w:rPr>
          <w:rFonts w:ascii="Book Antiqua" w:hAnsi="Book Antiqua" w:cs="Times New Roman"/>
          <w:sz w:val="28"/>
          <w:szCs w:val="28"/>
        </w:rPr>
        <w:t>,</w:t>
      </w:r>
      <w:r w:rsidRPr="0095447B">
        <w:rPr>
          <w:rFonts w:ascii="Book Antiqua" w:hAnsi="Book Antiqua" w:cs="Times New Roman"/>
          <w:sz w:val="28"/>
          <w:szCs w:val="28"/>
        </w:rPr>
        <w:t xml:space="preserve"> és tárja fel, ha félrevezetik a népet, ha mi nem, és egy pillanatra kizökkenek, és szomo</w:t>
      </w:r>
      <w:r w:rsidR="00963425">
        <w:rPr>
          <w:rFonts w:ascii="Book Antiqua" w:hAnsi="Book Antiqua" w:cs="Times New Roman"/>
          <w:sz w:val="28"/>
          <w:szCs w:val="28"/>
        </w:rPr>
        <w:t>-</w:t>
      </w:r>
      <w:r w:rsidRPr="0095447B">
        <w:rPr>
          <w:rFonts w:ascii="Book Antiqua" w:hAnsi="Book Antiqua" w:cs="Times New Roman"/>
          <w:sz w:val="28"/>
          <w:szCs w:val="28"/>
        </w:rPr>
        <w:t>rúan gondolok arra, milyen messze került minálunk, Magyarországon a média ettől, és amikor Katherine Graham, a lap tulajdonosa hosszas vívódás után azt mondja a telefonba, hogy Vágjunk bele! Közöljük!, könnyek szöknek a szemembe, hogy ezt a szentimentális, csöpögő</w:t>
      </w:r>
      <w:r w:rsidR="00EE6FFB" w:rsidRPr="0095447B">
        <w:rPr>
          <w:rFonts w:ascii="Book Antiqua" w:hAnsi="Book Antiqua" w:cs="Times New Roman"/>
          <w:sz w:val="28"/>
          <w:szCs w:val="28"/>
        </w:rPr>
        <w:t>s</w:t>
      </w:r>
      <w:r w:rsidRPr="0095447B">
        <w:rPr>
          <w:rFonts w:ascii="Book Antiqua" w:hAnsi="Book Antiqua" w:cs="Times New Roman"/>
          <w:sz w:val="28"/>
          <w:szCs w:val="28"/>
        </w:rPr>
        <w:t xml:space="preserve"> fordulatot használjam, és könnyes szemmel ujjongok, amikor elindulnak a nyomdagépek, és amikor a legfelsőbb bíróság kimondja: a sajtónak a népe</w:t>
      </w:r>
      <w:r w:rsidR="00963425">
        <w:rPr>
          <w:rFonts w:ascii="Book Antiqua" w:hAnsi="Book Antiqua" w:cs="Times New Roman"/>
          <w:sz w:val="28"/>
          <w:szCs w:val="28"/>
        </w:rPr>
        <w:t>t</w:t>
      </w:r>
      <w:r w:rsidRPr="0095447B">
        <w:rPr>
          <w:rFonts w:ascii="Book Antiqua" w:hAnsi="Book Antiqua" w:cs="Times New Roman"/>
          <w:sz w:val="28"/>
          <w:szCs w:val="28"/>
        </w:rPr>
        <w:t xml:space="preserve"> kell szolgálnia, nem a kormányt, tudod, anya, akkor arra gondolok, hogy van, amitől, az ember sosem válhat meg, ha egyszer az lett, örökre az is marad.</w:t>
      </w:r>
    </w:p>
    <w:p w14:paraId="0EA99238" w14:textId="77777777" w:rsidR="00C147A1" w:rsidRPr="0095447B" w:rsidRDefault="00C147A1" w:rsidP="0095447B">
      <w:pPr>
        <w:spacing w:after="0" w:line="240" w:lineRule="auto"/>
        <w:ind w:firstLine="709"/>
        <w:jc w:val="center"/>
        <w:rPr>
          <w:rFonts w:ascii="Book Antiqua" w:hAnsi="Book Antiqua" w:cs="Times New Roman"/>
          <w:sz w:val="28"/>
          <w:szCs w:val="28"/>
        </w:rPr>
      </w:pPr>
    </w:p>
    <w:p w14:paraId="2B801B8F" w14:textId="77777777" w:rsidR="00823A27" w:rsidRPr="0095447B" w:rsidRDefault="00823A27" w:rsidP="0095447B">
      <w:pPr>
        <w:spacing w:after="0" w:line="240" w:lineRule="auto"/>
        <w:ind w:firstLine="709"/>
        <w:rPr>
          <w:rFonts w:ascii="Book Antiqua" w:hAnsi="Book Antiqua"/>
          <w:sz w:val="28"/>
          <w:szCs w:val="28"/>
        </w:rPr>
      </w:pPr>
    </w:p>
    <w:sectPr w:rsidR="00823A27" w:rsidRPr="009544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253D2" w14:textId="77777777" w:rsidR="00A239E3" w:rsidRDefault="00A239E3" w:rsidP="0095447B">
      <w:pPr>
        <w:spacing w:after="0" w:line="240" w:lineRule="auto"/>
      </w:pPr>
      <w:r>
        <w:separator/>
      </w:r>
    </w:p>
  </w:endnote>
  <w:endnote w:type="continuationSeparator" w:id="0">
    <w:p w14:paraId="4138B1A0" w14:textId="77777777" w:rsidR="00A239E3" w:rsidRDefault="00A239E3" w:rsidP="0095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Bahnschrift Light"/>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B18C" w14:textId="77777777" w:rsidR="00A239E3" w:rsidRDefault="00A239E3" w:rsidP="0095447B">
      <w:pPr>
        <w:spacing w:after="0" w:line="240" w:lineRule="auto"/>
      </w:pPr>
      <w:r>
        <w:separator/>
      </w:r>
    </w:p>
  </w:footnote>
  <w:footnote w:type="continuationSeparator" w:id="0">
    <w:p w14:paraId="7CC5540B" w14:textId="77777777" w:rsidR="00A239E3" w:rsidRDefault="00A239E3" w:rsidP="009544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1"/>
    <w:rsid w:val="00007DE5"/>
    <w:rsid w:val="00067631"/>
    <w:rsid w:val="0023337C"/>
    <w:rsid w:val="002F7B60"/>
    <w:rsid w:val="00311A21"/>
    <w:rsid w:val="00347A6C"/>
    <w:rsid w:val="004606CD"/>
    <w:rsid w:val="005C3DE5"/>
    <w:rsid w:val="007A46C6"/>
    <w:rsid w:val="00823A27"/>
    <w:rsid w:val="00841125"/>
    <w:rsid w:val="00873259"/>
    <w:rsid w:val="0095447B"/>
    <w:rsid w:val="00963425"/>
    <w:rsid w:val="00A239E3"/>
    <w:rsid w:val="00AB618A"/>
    <w:rsid w:val="00C147A1"/>
    <w:rsid w:val="00C77613"/>
    <w:rsid w:val="00CF1334"/>
    <w:rsid w:val="00D02947"/>
    <w:rsid w:val="00E67CFA"/>
    <w:rsid w:val="00EE6FFB"/>
    <w:rsid w:val="00F5762F"/>
    <w:rsid w:val="00F8454A"/>
    <w:rsid w:val="00FE13ED"/>
    <w:rsid w:val="00FE15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B485"/>
  <w15:chartTrackingRefBased/>
  <w15:docId w15:val="{E1D521B8-D360-47F7-902D-AC10FD19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147A1"/>
  </w:style>
  <w:style w:type="paragraph" w:styleId="Cmsor1">
    <w:name w:val="heading 1"/>
    <w:basedOn w:val="Norml"/>
    <w:next w:val="Norml"/>
    <w:link w:val="Cmsor1Char"/>
    <w:uiPriority w:val="9"/>
    <w:qFormat/>
    <w:rsid w:val="00C14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14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147A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147A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147A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147A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147A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147A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147A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147A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147A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147A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147A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147A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147A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147A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147A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147A1"/>
    <w:rPr>
      <w:rFonts w:eastAsiaTheme="majorEastAsia" w:cstheme="majorBidi"/>
      <w:color w:val="272727" w:themeColor="text1" w:themeTint="D8"/>
    </w:rPr>
  </w:style>
  <w:style w:type="paragraph" w:styleId="Cm">
    <w:name w:val="Title"/>
    <w:basedOn w:val="Norml"/>
    <w:next w:val="Norml"/>
    <w:link w:val="CmChar"/>
    <w:uiPriority w:val="10"/>
    <w:qFormat/>
    <w:rsid w:val="00C14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147A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147A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147A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147A1"/>
    <w:pPr>
      <w:spacing w:before="160"/>
      <w:jc w:val="center"/>
    </w:pPr>
    <w:rPr>
      <w:i/>
      <w:iCs/>
      <w:color w:val="404040" w:themeColor="text1" w:themeTint="BF"/>
    </w:rPr>
  </w:style>
  <w:style w:type="character" w:customStyle="1" w:styleId="IdzetChar">
    <w:name w:val="Idézet Char"/>
    <w:basedOn w:val="Bekezdsalapbettpusa"/>
    <w:link w:val="Idzet"/>
    <w:uiPriority w:val="29"/>
    <w:rsid w:val="00C147A1"/>
    <w:rPr>
      <w:i/>
      <w:iCs/>
      <w:color w:val="404040" w:themeColor="text1" w:themeTint="BF"/>
    </w:rPr>
  </w:style>
  <w:style w:type="paragraph" w:styleId="Listaszerbekezds">
    <w:name w:val="List Paragraph"/>
    <w:basedOn w:val="Norml"/>
    <w:uiPriority w:val="34"/>
    <w:qFormat/>
    <w:rsid w:val="00C147A1"/>
    <w:pPr>
      <w:ind w:left="720"/>
      <w:contextualSpacing/>
    </w:pPr>
  </w:style>
  <w:style w:type="character" w:styleId="Erskiemels">
    <w:name w:val="Intense Emphasis"/>
    <w:basedOn w:val="Bekezdsalapbettpusa"/>
    <w:uiPriority w:val="21"/>
    <w:qFormat/>
    <w:rsid w:val="00C147A1"/>
    <w:rPr>
      <w:i/>
      <w:iCs/>
      <w:color w:val="0F4761" w:themeColor="accent1" w:themeShade="BF"/>
    </w:rPr>
  </w:style>
  <w:style w:type="paragraph" w:styleId="Kiemeltidzet">
    <w:name w:val="Intense Quote"/>
    <w:basedOn w:val="Norml"/>
    <w:next w:val="Norml"/>
    <w:link w:val="KiemeltidzetChar"/>
    <w:uiPriority w:val="30"/>
    <w:qFormat/>
    <w:rsid w:val="00C14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147A1"/>
    <w:rPr>
      <w:i/>
      <w:iCs/>
      <w:color w:val="0F4761" w:themeColor="accent1" w:themeShade="BF"/>
    </w:rPr>
  </w:style>
  <w:style w:type="character" w:styleId="Ershivatkozs">
    <w:name w:val="Intense Reference"/>
    <w:basedOn w:val="Bekezdsalapbettpusa"/>
    <w:uiPriority w:val="32"/>
    <w:qFormat/>
    <w:rsid w:val="00C147A1"/>
    <w:rPr>
      <w:b/>
      <w:bCs/>
      <w:smallCaps/>
      <w:color w:val="0F4761" w:themeColor="accent1" w:themeShade="BF"/>
      <w:spacing w:val="5"/>
    </w:rPr>
  </w:style>
  <w:style w:type="paragraph" w:styleId="lfej">
    <w:name w:val="header"/>
    <w:basedOn w:val="Norml"/>
    <w:link w:val="lfejChar"/>
    <w:uiPriority w:val="99"/>
    <w:unhideWhenUsed/>
    <w:rsid w:val="0095447B"/>
    <w:pPr>
      <w:tabs>
        <w:tab w:val="center" w:pos="4536"/>
        <w:tab w:val="right" w:pos="9072"/>
      </w:tabs>
      <w:spacing w:after="0" w:line="240" w:lineRule="auto"/>
    </w:pPr>
  </w:style>
  <w:style w:type="character" w:customStyle="1" w:styleId="lfejChar">
    <w:name w:val="Élőfej Char"/>
    <w:basedOn w:val="Bekezdsalapbettpusa"/>
    <w:link w:val="lfej"/>
    <w:uiPriority w:val="99"/>
    <w:rsid w:val="0095447B"/>
  </w:style>
  <w:style w:type="paragraph" w:styleId="llb">
    <w:name w:val="footer"/>
    <w:basedOn w:val="Norml"/>
    <w:link w:val="llbChar"/>
    <w:uiPriority w:val="99"/>
    <w:unhideWhenUsed/>
    <w:rsid w:val="0095447B"/>
    <w:pPr>
      <w:tabs>
        <w:tab w:val="center" w:pos="4536"/>
        <w:tab w:val="right" w:pos="9072"/>
      </w:tabs>
      <w:spacing w:after="0" w:line="240" w:lineRule="auto"/>
    </w:pPr>
  </w:style>
  <w:style w:type="character" w:customStyle="1" w:styleId="llbChar">
    <w:name w:val="Élőláb Char"/>
    <w:basedOn w:val="Bekezdsalapbettpusa"/>
    <w:link w:val="llb"/>
    <w:uiPriority w:val="99"/>
    <w:rsid w:val="0095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7521</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Javorniczky</dc:creator>
  <cp:keywords/>
  <dc:description/>
  <cp:lastModifiedBy>Otthon</cp:lastModifiedBy>
  <cp:revision>3</cp:revision>
  <dcterms:created xsi:type="dcterms:W3CDTF">2025-07-05T10:06:00Z</dcterms:created>
  <dcterms:modified xsi:type="dcterms:W3CDTF">2025-07-05T10:43:00Z</dcterms:modified>
</cp:coreProperties>
</file>