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05849" w14:textId="6A9510C0" w:rsidR="00A60F8D" w:rsidRPr="00D053DF" w:rsidRDefault="006B2D8F" w:rsidP="00D053DF">
      <w:pPr>
        <w:spacing w:line="360" w:lineRule="auto"/>
        <w:rPr>
          <w:rStyle w:val="Egyiksem"/>
          <w:rFonts w:ascii="Book Antiqua" w:eastAsia="Times New Roman" w:hAnsi="Book Antiqua"/>
          <w:sz w:val="36"/>
          <w:szCs w:val="36"/>
        </w:rPr>
      </w:pPr>
      <w:r w:rsidRPr="00D053DF">
        <w:rPr>
          <w:rStyle w:val="Egyiksem"/>
          <w:rFonts w:ascii="Book Antiqua" w:hAnsi="Book Antiqua"/>
          <w:sz w:val="36"/>
          <w:szCs w:val="36"/>
        </w:rPr>
        <w:t>B</w:t>
      </w:r>
      <w:r w:rsidRPr="00D053DF">
        <w:rPr>
          <w:rStyle w:val="Egyiksem"/>
          <w:rFonts w:ascii="Book Antiqua" w:hAnsi="Book Antiqua"/>
          <w:sz w:val="36"/>
          <w:szCs w:val="36"/>
          <w:lang w:val="fr-FR"/>
        </w:rPr>
        <w:t>é</w:t>
      </w:r>
      <w:r w:rsidR="00D053DF" w:rsidRPr="00D053DF">
        <w:rPr>
          <w:rStyle w:val="Egyiksem"/>
          <w:rFonts w:ascii="Book Antiqua" w:hAnsi="Book Antiqua"/>
          <w:sz w:val="36"/>
          <w:szCs w:val="36"/>
        </w:rPr>
        <w:t>res Attila</w:t>
      </w:r>
    </w:p>
    <w:p w14:paraId="27E0584A" w14:textId="59E3C2BA" w:rsidR="00A60F8D" w:rsidRPr="00D053DF" w:rsidRDefault="006B2D8F" w:rsidP="00D053DF">
      <w:pPr>
        <w:rPr>
          <w:rStyle w:val="Egyiksem"/>
          <w:rFonts w:ascii="Book Antiqua" w:eastAsia="Times New Roman" w:hAnsi="Book Antiqua"/>
          <w:i/>
          <w:sz w:val="40"/>
          <w:szCs w:val="40"/>
        </w:rPr>
      </w:pPr>
      <w:r w:rsidRPr="00D053DF">
        <w:rPr>
          <w:rStyle w:val="Egyiksem"/>
          <w:rFonts w:ascii="Book Antiqua" w:eastAsia="Times New Roman" w:hAnsi="Book Antiqua"/>
          <w:i/>
          <w:sz w:val="40"/>
          <w:szCs w:val="40"/>
        </w:rPr>
        <w:t>Hegymenet</w:t>
      </w:r>
      <w:r w:rsidR="00383FF4" w:rsidRPr="00D053DF">
        <w:rPr>
          <w:rStyle w:val="Egyiksem"/>
          <w:rFonts w:ascii="Book Antiqua" w:eastAsia="Times New Roman" w:hAnsi="Book Antiqua"/>
          <w:i/>
          <w:sz w:val="40"/>
          <w:szCs w:val="40"/>
        </w:rPr>
        <w:t xml:space="preserve">, </w:t>
      </w:r>
      <w:r w:rsidR="004912E4" w:rsidRPr="00D053DF">
        <w:rPr>
          <w:rStyle w:val="Egyiksem"/>
          <w:rFonts w:ascii="Book Antiqua" w:eastAsia="Times New Roman" w:hAnsi="Book Antiqua"/>
          <w:i/>
          <w:sz w:val="40"/>
          <w:szCs w:val="40"/>
        </w:rPr>
        <w:t>lejtmenet</w:t>
      </w:r>
    </w:p>
    <w:p w14:paraId="27E0584B" w14:textId="77777777" w:rsidR="00A60F8D" w:rsidRPr="00D053DF" w:rsidRDefault="00A60F8D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</w:p>
    <w:p w14:paraId="27E0584C" w14:textId="728C3FF2" w:rsidR="00A60F8D" w:rsidRPr="00D053DF" w:rsidRDefault="006B2D8F" w:rsidP="0087373A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  <w:t>Gyufasz</w:t>
      </w:r>
      <w:r w:rsidRPr="00D053DF">
        <w:rPr>
          <w:rStyle w:val="Egyiksem"/>
          <w:rFonts w:ascii="Book Antiqua" w:hAnsi="Book Antiqua"/>
          <w:sz w:val="28"/>
          <w:szCs w:val="28"/>
        </w:rPr>
        <w:t>álat tart a szájában, így tud besz</w:t>
      </w:r>
      <w:r w:rsidRPr="0087373A">
        <w:rPr>
          <w:rStyle w:val="Egyiksem"/>
          <w:rFonts w:ascii="Book Antiqua" w:hAnsi="Book Antiqua"/>
          <w:sz w:val="28"/>
          <w:szCs w:val="28"/>
        </w:rPr>
        <w:t>é</w:t>
      </w:r>
      <w:r w:rsidRPr="00D053DF">
        <w:rPr>
          <w:rStyle w:val="Egyiksem"/>
          <w:rFonts w:ascii="Book Antiqua" w:hAnsi="Book Antiqua"/>
          <w:sz w:val="28"/>
          <w:szCs w:val="28"/>
        </w:rPr>
        <w:t>lni, egy</w:t>
      </w:r>
      <w:r w:rsidRPr="0087373A">
        <w:rPr>
          <w:rStyle w:val="Egyiksem"/>
          <w:rFonts w:ascii="Book Antiqua" w:hAnsi="Book Antiqua"/>
          <w:sz w:val="28"/>
          <w:szCs w:val="28"/>
        </w:rPr>
        <w:t>é</w:t>
      </w:r>
      <w:r w:rsidRPr="00D053DF">
        <w:rPr>
          <w:rStyle w:val="Egyiksem"/>
          <w:rFonts w:ascii="Book Antiqua" w:hAnsi="Book Antiqua"/>
          <w:sz w:val="28"/>
          <w:szCs w:val="28"/>
        </w:rPr>
        <w:t>bk</w:t>
      </w:r>
      <w:r w:rsidRPr="0087373A">
        <w:rPr>
          <w:rStyle w:val="Egyiksem"/>
          <w:rFonts w:ascii="Book Antiqua" w:hAnsi="Book Antiqua"/>
          <w:sz w:val="28"/>
          <w:szCs w:val="28"/>
        </w:rPr>
        <w:t>é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nt sistereg meg süvít,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sszesen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k</w:t>
      </w:r>
      <w:r w:rsidRPr="0087373A">
        <w:rPr>
          <w:rStyle w:val="Egyiksem"/>
          <w:rFonts w:ascii="Book Antiqua" w:hAnsi="Book Antiqua"/>
          <w:sz w:val="28"/>
          <w:szCs w:val="28"/>
        </w:rPr>
        <w:t>é</w:t>
      </w:r>
      <w:r w:rsidR="00D053DF">
        <w:rPr>
          <w:rStyle w:val="Egyiksem"/>
          <w:rFonts w:ascii="Book Antiqua" w:hAnsi="Book Antiqua"/>
          <w:sz w:val="28"/>
          <w:szCs w:val="28"/>
        </w:rPr>
        <w:t xml:space="preserve">t foga </w:t>
      </w:r>
      <w:r w:rsidRPr="00D053DF">
        <w:rPr>
          <w:rStyle w:val="Egyiksem"/>
          <w:rFonts w:ascii="Book Antiqua" w:hAnsi="Book Antiqua"/>
          <w:sz w:val="28"/>
          <w:szCs w:val="28"/>
        </w:rPr>
        <w:t>van.</w:t>
      </w:r>
    </w:p>
    <w:p w14:paraId="27E0584D" w14:textId="0C0F83C1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D053DF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Akkor megmondod a főorvosnőnek, ugye megmondod, Öcsi? </w:t>
      </w:r>
    </w:p>
    <w:p w14:paraId="27E0584F" w14:textId="21DCFD3C" w:rsidR="00A60F8D" w:rsidRPr="00D053DF" w:rsidRDefault="006B2D8F" w:rsidP="0087373A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  <w:t xml:space="preserve">Hogy a </w:t>
      </w:r>
      <w:proofErr w:type="gramStart"/>
      <w:r w:rsidRPr="00D053DF">
        <w:rPr>
          <w:rStyle w:val="Egyiksem"/>
          <w:rFonts w:ascii="Book Antiqua" w:eastAsia="Times New Roman" w:hAnsi="Book Antiqua"/>
          <w:sz w:val="28"/>
          <w:szCs w:val="28"/>
        </w:rPr>
        <w:t>francba</w:t>
      </w:r>
      <w:proofErr w:type="gramEnd"/>
      <w:r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lehet iderakni egy kij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zanít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="00D053DF" w:rsidRPr="00511BB0">
        <w:rPr>
          <w:rStyle w:val="Egyiksem"/>
          <w:rFonts w:ascii="Book Antiqua" w:hAnsi="Book Antiqua"/>
          <w:sz w:val="28"/>
          <w:szCs w:val="28"/>
        </w:rPr>
        <w:t xml:space="preserve">t </w:t>
      </w:r>
      <w:r w:rsidR="00D053DF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511BB0">
        <w:rPr>
          <w:rStyle w:val="Egyiksem"/>
          <w:rFonts w:ascii="Book Antiqua" w:hAnsi="Book Antiqua"/>
          <w:sz w:val="28"/>
          <w:szCs w:val="28"/>
        </w:rPr>
        <w:t xml:space="preserve"> morgom</w:t>
      </w:r>
      <w:r w:rsidR="0087373A">
        <w:rPr>
          <w:rStyle w:val="Egyiksem"/>
          <w:rFonts w:ascii="Book Antiqua" w:hAnsi="Book Antiqua"/>
          <w:sz w:val="28"/>
          <w:szCs w:val="28"/>
        </w:rPr>
        <w:t xml:space="preserve"> magamban</w:t>
      </w:r>
      <w:r w:rsidRPr="00511BB0">
        <w:rPr>
          <w:rStyle w:val="Egyiksem"/>
          <w:rFonts w:ascii="Book Antiqua" w:hAnsi="Book Antiqua"/>
          <w:sz w:val="28"/>
          <w:szCs w:val="28"/>
        </w:rPr>
        <w:t>.</w:t>
      </w:r>
      <w:r w:rsidR="0087373A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>A hegyr</w:t>
      </w:r>
      <w:r w:rsidRPr="00D053DF">
        <w:rPr>
          <w:rStyle w:val="Egyiksem"/>
          <w:rFonts w:ascii="Book Antiqua" w:hAnsi="Book Antiqua"/>
          <w:sz w:val="28"/>
          <w:szCs w:val="28"/>
        </w:rPr>
        <w:t>ől j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nnek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homokszállít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Pr="00D053DF">
        <w:rPr>
          <w:rStyle w:val="Egyiksem"/>
          <w:rFonts w:ascii="Book Antiqua" w:hAnsi="Book Antiqua"/>
          <w:sz w:val="28"/>
          <w:szCs w:val="28"/>
        </w:rPr>
        <w:t>d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mperek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, én meg a Trabanttal g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d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rtől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g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d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  <w:lang w:val="nl-NL"/>
        </w:rPr>
        <w:t>rig evick</w:t>
      </w:r>
      <w:r w:rsidRPr="00D053DF">
        <w:rPr>
          <w:rStyle w:val="Egyiksem"/>
          <w:rFonts w:ascii="Book Antiqua" w:hAnsi="Book Antiqua"/>
          <w:sz w:val="28"/>
          <w:szCs w:val="28"/>
        </w:rPr>
        <w:t>élek f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lfelé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.</w:t>
      </w:r>
    </w:p>
    <w:p w14:paraId="27E05850" w14:textId="02CDD413" w:rsidR="00A60F8D" w:rsidRPr="00D053DF" w:rsidRDefault="006B2D8F" w:rsidP="00511BB0">
      <w:pPr>
        <w:jc w:val="both"/>
        <w:rPr>
          <w:rStyle w:val="Egyiksem"/>
          <w:rFonts w:ascii="Book Antiqua" w:eastAsia="Calibri" w:hAnsi="Book Antiqua" w:cs="Calibri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>Ez nem kij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zanít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.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Dolinának hívják.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Munkaterápiás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>I</w:t>
      </w:r>
      <w:r w:rsidRPr="00D053DF">
        <w:rPr>
          <w:rStyle w:val="Egyiksem"/>
          <w:rFonts w:ascii="Book Antiqua" w:hAnsi="Book Antiqua"/>
          <w:sz w:val="28"/>
          <w:szCs w:val="28"/>
        </w:rPr>
        <w:t>ntézet. J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 levegő.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Gyüm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="00511BB0">
        <w:rPr>
          <w:rStyle w:val="Egyiksem"/>
          <w:rFonts w:ascii="Book Antiqua" w:hAnsi="Book Antiqua"/>
          <w:sz w:val="28"/>
          <w:szCs w:val="28"/>
        </w:rPr>
        <w:t>lcsfák</w:t>
      </w:r>
      <w:proofErr w:type="spellEnd"/>
      <w:r w:rsidR="00511BB0">
        <w:rPr>
          <w:rStyle w:val="Egyiksem"/>
          <w:rFonts w:ascii="Book Antiqua" w:hAnsi="Book Antiqua"/>
          <w:sz w:val="28"/>
          <w:szCs w:val="28"/>
        </w:rPr>
        <w:t>. Kilátás a Dunára majdnem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</w:p>
    <w:p w14:paraId="27E05851" w14:textId="604248DC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L</w:t>
      </w:r>
      <w:r w:rsidRPr="00D053DF">
        <w:rPr>
          <w:rStyle w:val="Egyiksem"/>
          <w:rFonts w:ascii="Book Antiqua" w:hAnsi="Book Antiqua"/>
          <w:sz w:val="28"/>
          <w:szCs w:val="28"/>
        </w:rPr>
        <w:t>eesik a kocsi ajtaja.</w:t>
      </w:r>
    </w:p>
    <w:p w14:paraId="27E05852" w14:textId="68DABE3A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Kifizetem a benzint.</w:t>
      </w:r>
    </w:p>
    <w:p w14:paraId="27E05853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Fél, hogy nem beszélek a főorvosnő</w:t>
      </w:r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vel.</w:t>
      </w:r>
    </w:p>
    <w:p w14:paraId="27E05854" w14:textId="28F44A25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Balra?</w:t>
      </w:r>
    </w:p>
    <w:p w14:paraId="27E05855" w14:textId="3953A36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Igen. Jobbra, ahogy az út vezet.</w:t>
      </w:r>
      <w:r w:rsidR="00511BB0">
        <w:rPr>
          <w:rStyle w:val="Egyiksem"/>
          <w:rFonts w:ascii="Book Antiqua" w:hAnsi="Book Antiqua"/>
          <w:sz w:val="28"/>
          <w:szCs w:val="28"/>
        </w:rPr>
        <w:t xml:space="preserve"> </w:t>
      </w:r>
    </w:p>
    <w:p w14:paraId="27E05856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Nem hiszi el, hogy itt nincs út.</w:t>
      </w:r>
    </w:p>
    <w:p w14:paraId="27E05857" w14:textId="6E10F531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Akkor majd a főorvosnőnek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....</w:t>
      </w:r>
      <w:proofErr w:type="gramEnd"/>
    </w:p>
    <w:p w14:paraId="27E05858" w14:textId="5EC33884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Milyen az új főorvos?</w:t>
      </w:r>
    </w:p>
    <w:p w14:paraId="27E05859" w14:textId="12A1AF33" w:rsidR="00A60F8D" w:rsidRPr="00D053DF" w:rsidRDefault="006B2D8F" w:rsidP="00511BB0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Nő</w:t>
      </w:r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. Rendes. M</w:t>
      </w:r>
      <w:r w:rsidRPr="00D053DF">
        <w:rPr>
          <w:rStyle w:val="Egyiksem"/>
          <w:rFonts w:ascii="Book Antiqua" w:hAnsi="Book Antiqua"/>
          <w:sz w:val="28"/>
          <w:szCs w:val="28"/>
        </w:rPr>
        <w:t>ár volt vele nagycsoportos, elmondta, hogy mennyi</w:t>
      </w:r>
      <w:r w:rsidR="00511BB0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>re rajtunk múlik, meg aztán...</w:t>
      </w:r>
    </w:p>
    <w:p w14:paraId="27E0585A" w14:textId="0CD8B20C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Pattog a s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der, csak be ne t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rje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511BB0">
        <w:rPr>
          <w:rStyle w:val="Egyiksem"/>
          <w:rFonts w:ascii="Book Antiqua" w:hAnsi="Book Antiqua"/>
          <w:sz w:val="28"/>
          <w:szCs w:val="28"/>
        </w:rPr>
        <w:t xml:space="preserve">a </w:t>
      </w:r>
      <w:r w:rsidRPr="00D053DF">
        <w:rPr>
          <w:rStyle w:val="Egyiksem"/>
          <w:rFonts w:ascii="Book Antiqua" w:hAnsi="Book Antiqua"/>
          <w:sz w:val="28"/>
          <w:szCs w:val="28"/>
        </w:rPr>
        <w:t>szélvédőt.</w:t>
      </w:r>
    </w:p>
    <w:p w14:paraId="27E0585B" w14:textId="4B540BC4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Meg aztán?</w:t>
      </w:r>
    </w:p>
    <w:p w14:paraId="27E0585C" w14:textId="7676604B" w:rsidR="00A60F8D" w:rsidRPr="00D053DF" w:rsidRDefault="006B2D8F" w:rsidP="00511BB0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Van itt egy nagyon j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fej. Szakállas. Majd megmutatom.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Főmérn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k volt, képeket fest. Azt aztán nem lehet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bekamp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zni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. Akkorákat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vitatkoz</w:t>
      </w:r>
      <w:r w:rsidR="00511BB0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>nak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! Egyszer bej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hetné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 xml:space="preserve">l. </w:t>
      </w:r>
      <w:r w:rsidRPr="00D053DF">
        <w:rPr>
          <w:rStyle w:val="Egyiksem"/>
          <w:rFonts w:ascii="Book Antiqua" w:hAnsi="Book Antiqua"/>
          <w:sz w:val="28"/>
          <w:szCs w:val="28"/>
        </w:rPr>
        <w:t>Írhatnál r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la is valamelyik újságba. Olyanokat mond!</w:t>
      </w:r>
    </w:p>
    <w:p w14:paraId="27E0585D" w14:textId="7C5CBCB6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M</w:t>
      </w:r>
      <w:r w:rsidRPr="00D053DF">
        <w:rPr>
          <w:rStyle w:val="Egyiksem"/>
          <w:rFonts w:ascii="Book Antiqua" w:hAnsi="Book Antiqua"/>
          <w:sz w:val="28"/>
          <w:szCs w:val="28"/>
        </w:rPr>
        <w:t>eg aztán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...?</w:t>
      </w:r>
      <w:proofErr w:type="gramEnd"/>
    </w:p>
    <w:p w14:paraId="27E0585E" w14:textId="761CF89C" w:rsidR="00A60F8D" w:rsidRPr="00D053DF" w:rsidRDefault="006B2D8F" w:rsidP="00511BB0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>A</w:t>
      </w:r>
      <w:r w:rsidRPr="00D053DF">
        <w:rPr>
          <w:rStyle w:val="Egyiksem"/>
          <w:rFonts w:ascii="Book Antiqua" w:hAnsi="Book Antiqua"/>
          <w:sz w:val="28"/>
          <w:szCs w:val="28"/>
        </w:rPr>
        <w:t>zt mondja: főorvosnő drága, az egész ország iszik, mért pont en</w:t>
      </w:r>
      <w:r w:rsidR="00511BB0">
        <w:rPr>
          <w:rStyle w:val="Egyiksem"/>
          <w:rFonts w:ascii="Book Antiqua" w:hAnsi="Book Antiqua"/>
          <w:sz w:val="28"/>
          <w:szCs w:val="28"/>
        </w:rPr>
        <w:t>-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gem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akarnak lebeszélni? Ja. Megmondta nekik.</w:t>
      </w:r>
    </w:p>
    <w:p w14:paraId="27E0585F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Kik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pi a gyufaszálat, újat vesz elő.</w:t>
      </w:r>
    </w:p>
    <w:p w14:paraId="27E05860" w14:textId="37ED5499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Akkor majd a főorvosnőnek, ahogy megbeszéltük, ugye?</w:t>
      </w:r>
    </w:p>
    <w:p w14:paraId="27E05861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Ha nem jutna gyufához, talán t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bbé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nem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sz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lalna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meg.</w:t>
      </w:r>
    </w:p>
    <w:p w14:paraId="27E05862" w14:textId="45B4D8E3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="00511BB0">
        <w:rPr>
          <w:rStyle w:val="Egyiksem"/>
          <w:rFonts w:ascii="Book Antiqua" w:hAnsi="Book Antiqua"/>
          <w:sz w:val="28"/>
          <w:szCs w:val="28"/>
        </w:rPr>
        <w:t xml:space="preserve">Messze van? </w:t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kérdezem egy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bombat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lcsér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alján.</w:t>
      </w:r>
    </w:p>
    <w:p w14:paraId="27E05863" w14:textId="613A03FF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Már nem. Nézz csak oda, oda oldalt. A fák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az a pirostető</w:t>
      </w:r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s.</w:t>
      </w:r>
    </w:p>
    <w:p w14:paraId="27E05864" w14:textId="5DB9C018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Mi van ott?</w:t>
      </w:r>
    </w:p>
    <w:p w14:paraId="27E05865" w14:textId="737C3591" w:rsidR="00A60F8D" w:rsidRPr="00D053DF" w:rsidRDefault="006B2D8F" w:rsidP="00511BB0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lastRenderedPageBreak/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Ott lakik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Hovanics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Pista. Tudod, a J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zsef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utcáb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l, aki a Halál</w:t>
      </w:r>
      <w:r w:rsidR="00511BB0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fejesben szokott, meg a Mátrában, egyszer találkoztunk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Kálvá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ria t</w:t>
      </w:r>
      <w:r w:rsidRPr="00D053DF">
        <w:rPr>
          <w:rStyle w:val="Egyiksem"/>
          <w:rFonts w:ascii="Book Antiqua" w:hAnsi="Book Antiqua"/>
          <w:sz w:val="28"/>
          <w:szCs w:val="28"/>
        </w:rPr>
        <w:t>é</w:t>
      </w:r>
      <w:r w:rsidRPr="00D053DF">
        <w:rPr>
          <w:rStyle w:val="Egyiksem"/>
          <w:rFonts w:ascii="Book Antiqua" w:hAnsi="Book Antiqua"/>
          <w:sz w:val="28"/>
          <w:szCs w:val="28"/>
          <w:lang w:val="nl-NL"/>
        </w:rPr>
        <w:t>ren, mos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gépet akart venni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</w:p>
    <w:p w14:paraId="27E05866" w14:textId="1EE1C2F4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Mindenre emlékszem.</w:t>
      </w:r>
    </w:p>
    <w:p w14:paraId="27E05867" w14:textId="6EF93CD8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Otthagyta a felesége, elvitte a két gyereket, a bútort, mindent, aztán a Pista el akarta adni a csontvázát a bonctanba, marhára tudott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sn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blizni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, egyszer elkapták a rendőr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k, de fogadott velük é</w:t>
      </w:r>
      <w:r w:rsidR="004F755E">
        <w:rPr>
          <w:rStyle w:val="Egyiksem"/>
          <w:rFonts w:ascii="Book Antiqua" w:hAnsi="Book Antiqua"/>
          <w:sz w:val="28"/>
          <w:szCs w:val="28"/>
        </w:rPr>
        <w:t>s nyert</w:t>
      </w:r>
      <w:proofErr w:type="gramStart"/>
      <w:r w:rsidR="004F755E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</w:p>
    <w:p w14:paraId="27E05868" w14:textId="041FB9E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Ott voltál?</w:t>
      </w:r>
    </w:p>
    <w:p w14:paraId="27E05869" w14:textId="61F4064F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Tessék? Ja. Láttam.</w:t>
      </w:r>
      <w:r w:rsidR="00F57D4A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396F49" w:rsidRPr="00D053DF">
        <w:rPr>
          <w:rStyle w:val="Egyiksem"/>
          <w:rFonts w:ascii="Book Antiqua" w:hAnsi="Book Antiqua"/>
          <w:sz w:val="28"/>
          <w:szCs w:val="28"/>
        </w:rPr>
        <w:t>Lenyomta őket snóbliban.</w:t>
      </w:r>
    </w:p>
    <w:p w14:paraId="27E0586A" w14:textId="507A8EB6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Mi van a piros tetővel? </w:t>
      </w:r>
    </w:p>
    <w:p w14:paraId="27E0586B" w14:textId="71ECEFCE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Ott lakik. Kikapott itt egy nőt, ennek is van két gyereke, ráhagyta az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reg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 házat. Mosott rá meg minden, aztán a Pista most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sszeállt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vele, portás a kertészetinél. Egy kortyot nem iszik. Ja. Fél éve. Meg kell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mon</w:t>
      </w:r>
      <w:r w:rsidR="004F755E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>dani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 főorvosnőnek, hogy van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betegségtudatom</w:t>
      </w:r>
      <w:proofErr w:type="spellEnd"/>
      <w:r w:rsidR="004F755E">
        <w:rPr>
          <w:rStyle w:val="Egyiksem"/>
          <w:rFonts w:ascii="Book Antiqua" w:hAnsi="Book Antiqua"/>
          <w:sz w:val="28"/>
          <w:szCs w:val="28"/>
        </w:rPr>
        <w:t>,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és nem akarok meghalni. Majd járok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addiktol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giá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 xml:space="preserve">ra. </w:t>
      </w:r>
    </w:p>
    <w:p w14:paraId="27E0586C" w14:textId="659762CE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87373A">
        <w:rPr>
          <w:rStyle w:val="Egyiksem"/>
          <w:rFonts w:ascii="Book Antiqua" w:hAnsi="Book Antiqua"/>
          <w:sz w:val="28"/>
          <w:szCs w:val="28"/>
        </w:rPr>
        <w:t xml:space="preserve"> Tudom, „m</w:t>
      </w:r>
      <w:r w:rsidR="00511BB0">
        <w:rPr>
          <w:rStyle w:val="Egyiksem"/>
          <w:rFonts w:ascii="Book Antiqua" w:hAnsi="Book Antiqua"/>
          <w:sz w:val="28"/>
          <w:szCs w:val="28"/>
        </w:rPr>
        <w:t>ajd”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.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</w:p>
    <w:p w14:paraId="27E0586D" w14:textId="1AAF1EA4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Ha az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Aur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ra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utcában kiadják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gy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gyszert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, minden reggel be</w:t>
      </w:r>
      <w:r w:rsidR="004F755E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veszem. A 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fater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fogja beadni. Tejjel.</w:t>
      </w:r>
    </w:p>
    <w:p w14:paraId="27E0586E" w14:textId="1D661ED3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</w:t>
      </w:r>
      <w:r w:rsidRPr="00D053DF">
        <w:rPr>
          <w:rStyle w:val="Egyiksem"/>
          <w:rFonts w:ascii="Book Antiqua" w:hAnsi="Book Antiqua"/>
          <w:sz w:val="28"/>
          <w:szCs w:val="28"/>
        </w:rPr>
        <w:tab/>
      </w:r>
      <w:r w:rsidR="00511BB0">
        <w:rPr>
          <w:rStyle w:val="Egyiksem"/>
          <w:rFonts w:ascii="Book Antiqua" w:eastAsia="Times New Roman" w:hAnsi="Book Antiqua"/>
          <w:sz w:val="28"/>
          <w:szCs w:val="28"/>
        </w:rPr>
        <w:t xml:space="preserve">–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Ez megy tíz éve.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>A b</w:t>
      </w:r>
      <w:r w:rsidR="0087373A">
        <w:rPr>
          <w:rStyle w:val="Egyiksem"/>
          <w:rFonts w:ascii="Book Antiqua" w:hAnsi="Book Antiqua"/>
          <w:sz w:val="28"/>
          <w:szCs w:val="28"/>
        </w:rPr>
        <w:t xml:space="preserve">eültetett </w:t>
      </w:r>
      <w:proofErr w:type="spellStart"/>
      <w:r w:rsidR="0087373A">
        <w:rPr>
          <w:rStyle w:val="Egyiksem"/>
          <w:rFonts w:ascii="Book Antiqua" w:hAnsi="Book Antiqua"/>
          <w:sz w:val="28"/>
          <w:szCs w:val="28"/>
        </w:rPr>
        <w:t>Esperalt</w:t>
      </w:r>
      <w:proofErr w:type="spellEnd"/>
      <w:r w:rsidR="0087373A">
        <w:rPr>
          <w:rStyle w:val="Egyiksem"/>
          <w:rFonts w:ascii="Book Antiqua" w:hAnsi="Book Antiqua"/>
          <w:sz w:val="28"/>
          <w:szCs w:val="28"/>
        </w:rPr>
        <w:t xml:space="preserve"> is kivágtad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a combodból. </w:t>
      </w:r>
      <w:r w:rsidRPr="00D053DF">
        <w:rPr>
          <w:rStyle w:val="Egyiksem"/>
          <w:rFonts w:ascii="Book Antiqua" w:hAnsi="Book Antiqua"/>
          <w:sz w:val="28"/>
          <w:szCs w:val="28"/>
        </w:rPr>
        <w:t>Nem is értem, minek j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v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k ide.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</w:p>
    <w:p w14:paraId="27E0586F" w14:textId="100FC873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 xml:space="preserve">– </w:t>
      </w:r>
      <w:r w:rsidRPr="00D053DF">
        <w:rPr>
          <w:rStyle w:val="Egyiksem"/>
          <w:rFonts w:ascii="Book Antiqua" w:hAnsi="Book Antiqua"/>
          <w:sz w:val="28"/>
          <w:szCs w:val="28"/>
        </w:rPr>
        <w:t>Tesók vagyunk. Kifizetem a benzint.</w:t>
      </w:r>
    </w:p>
    <w:p w14:paraId="27E05870" w14:textId="520DA20F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És mit mondjak a főorvosnőnek? Én vállaljak érted garanciát?</w:t>
      </w:r>
    </w:p>
    <w:p w14:paraId="27E05871" w14:textId="430B83A8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Hiába van kint a T betű, </w:t>
      </w:r>
      <w:r w:rsidR="00396F49" w:rsidRPr="00D053DF">
        <w:rPr>
          <w:rStyle w:val="Egyiksem"/>
          <w:rFonts w:ascii="Book Antiqua" w:hAnsi="Book Antiqua"/>
          <w:sz w:val="28"/>
          <w:szCs w:val="28"/>
        </w:rPr>
        <w:t xml:space="preserve">hogy </w:t>
      </w:r>
      <w:proofErr w:type="spellStart"/>
      <w:r w:rsidR="00396F49" w:rsidRPr="00D053DF">
        <w:rPr>
          <w:rStyle w:val="Egyiksem"/>
          <w:rFonts w:ascii="Book Antiqua" w:hAnsi="Book Antiqua"/>
          <w:sz w:val="28"/>
          <w:szCs w:val="28"/>
        </w:rPr>
        <w:t>ta</w:t>
      </w:r>
      <w:proofErr w:type="spellEnd"/>
      <w:r w:rsidR="00396F49" w:rsidRPr="00D053DF">
        <w:rPr>
          <w:rStyle w:val="Egyiksem"/>
          <w:rFonts w:ascii="Book Antiqua" w:hAnsi="Book Antiqua"/>
          <w:sz w:val="28"/>
          <w:szCs w:val="28"/>
        </w:rPr>
        <w:t>-</w:t>
      </w:r>
      <w:proofErr w:type="spellStart"/>
      <w:r w:rsidR="00396F49" w:rsidRPr="00D053DF">
        <w:rPr>
          <w:rStyle w:val="Egyiksem"/>
          <w:rFonts w:ascii="Book Antiqua" w:hAnsi="Book Antiqua"/>
          <w:sz w:val="28"/>
          <w:szCs w:val="28"/>
        </w:rPr>
        <w:t>nu</w:t>
      </w:r>
      <w:proofErr w:type="spellEnd"/>
      <w:r w:rsidR="00396F49" w:rsidRPr="00D053DF">
        <w:rPr>
          <w:rStyle w:val="Egyiksem"/>
          <w:rFonts w:ascii="Book Antiqua" w:hAnsi="Book Antiqua"/>
          <w:sz w:val="28"/>
          <w:szCs w:val="28"/>
        </w:rPr>
        <w:t>-ló-</w:t>
      </w:r>
      <w:proofErr w:type="spellStart"/>
      <w:r w:rsidR="00396F49" w:rsidRPr="00D053DF">
        <w:rPr>
          <w:rStyle w:val="Egyiksem"/>
          <w:rFonts w:ascii="Book Antiqua" w:hAnsi="Book Antiqua"/>
          <w:sz w:val="28"/>
          <w:szCs w:val="28"/>
        </w:rPr>
        <w:t>ve</w:t>
      </w:r>
      <w:proofErr w:type="spellEnd"/>
      <w:r w:rsidR="00396F49" w:rsidRPr="00D053DF">
        <w:rPr>
          <w:rStyle w:val="Egyiksem"/>
          <w:rFonts w:ascii="Book Antiqua" w:hAnsi="Book Antiqua"/>
          <w:sz w:val="28"/>
          <w:szCs w:val="28"/>
        </w:rPr>
        <w:t>-</w:t>
      </w:r>
      <w:proofErr w:type="spellStart"/>
      <w:r w:rsidR="00396F49" w:rsidRPr="00D053DF">
        <w:rPr>
          <w:rStyle w:val="Egyiksem"/>
          <w:rFonts w:ascii="Book Antiqua" w:hAnsi="Book Antiqua"/>
          <w:sz w:val="28"/>
          <w:szCs w:val="28"/>
        </w:rPr>
        <w:t>ze</w:t>
      </w:r>
      <w:proofErr w:type="spellEnd"/>
      <w:r w:rsidR="00396F49" w:rsidRPr="00D053DF">
        <w:rPr>
          <w:rStyle w:val="Egyiksem"/>
          <w:rFonts w:ascii="Book Antiqua" w:hAnsi="Book Antiqua"/>
          <w:sz w:val="28"/>
          <w:szCs w:val="28"/>
        </w:rPr>
        <w:t xml:space="preserve">-tő, </w:t>
      </w:r>
      <w:r w:rsidRPr="00D053DF">
        <w:rPr>
          <w:rStyle w:val="Egyiksem"/>
          <w:rFonts w:ascii="Book Antiqua" w:hAnsi="Book Antiqua"/>
          <w:sz w:val="28"/>
          <w:szCs w:val="28"/>
        </w:rPr>
        <w:t>a d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mperek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percenként leszorítanak.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</w:t>
      </w:r>
    </w:p>
    <w:p w14:paraId="27E05872" w14:textId="3551E42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Hát nem garanciát, hanem amit mondtam, mondd meg te is. Vettem új télikabátot. Anorákkal. Kigombol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s bélé</w:t>
      </w:r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s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...</w:t>
      </w:r>
      <w:proofErr w:type="gramEnd"/>
    </w:p>
    <w:p w14:paraId="27E05873" w14:textId="4B35627A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>Kaptam a gondoz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ban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egy füzetkét, </w:t>
      </w:r>
      <w:r w:rsidR="00396F49" w:rsidRPr="00D053DF">
        <w:rPr>
          <w:rStyle w:val="Egyiksem"/>
          <w:rFonts w:ascii="Book Antiqua" w:hAnsi="Book Antiqua"/>
          <w:sz w:val="28"/>
          <w:szCs w:val="28"/>
        </w:rPr>
        <w:t xml:space="preserve">eligazítás, </w:t>
      </w:r>
      <w:r w:rsidRPr="00D053DF">
        <w:rPr>
          <w:rStyle w:val="Egyiksem"/>
          <w:rFonts w:ascii="Book Antiqua" w:hAnsi="Book Antiqua"/>
          <w:sz w:val="28"/>
          <w:szCs w:val="28"/>
        </w:rPr>
        <w:t>hogy a család hogyan bánjon a beteggel. Nem szabad kik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z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síteni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, beszélgetni kell vele, hogy az emberi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mélt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ságot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érezze.</w:t>
      </w:r>
      <w:r w:rsidR="00396F49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</w:p>
    <w:p w14:paraId="27E05874" w14:textId="427E6812" w:rsidR="00A60F8D" w:rsidRPr="00D053DF" w:rsidRDefault="006B2D8F" w:rsidP="00D053DF">
      <w:pPr>
        <w:rPr>
          <w:rStyle w:val="Egyiksem"/>
          <w:rFonts w:ascii="Book Antiqua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Milyen színű?</w:t>
      </w:r>
    </w:p>
    <w:p w14:paraId="60338EF6" w14:textId="3F32498B" w:rsidR="00901CAD" w:rsidRPr="00D053DF" w:rsidRDefault="004F755E" w:rsidP="00D053DF">
      <w:pPr>
        <w:ind w:firstLine="708"/>
        <w:rPr>
          <w:rStyle w:val="Egyiksem"/>
          <w:rFonts w:ascii="Book Antiqua" w:hAnsi="Book Antiqua"/>
          <w:sz w:val="28"/>
          <w:szCs w:val="28"/>
        </w:rPr>
      </w:pPr>
      <w:r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Micsoda?</w:t>
      </w:r>
    </w:p>
    <w:p w14:paraId="3EAD902C" w14:textId="2AACD149" w:rsidR="00901CAD" w:rsidRPr="00D053DF" w:rsidRDefault="004F755E" w:rsidP="00D053DF">
      <w:pPr>
        <w:ind w:firstLine="708"/>
        <w:rPr>
          <w:rStyle w:val="Egyiksem"/>
          <w:rFonts w:ascii="Book Antiqua" w:hAnsi="Book Antiqua"/>
          <w:sz w:val="28"/>
          <w:szCs w:val="28"/>
        </w:rPr>
      </w:pPr>
      <w:r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 A kabát, ha még nem adtad el.</w:t>
      </w:r>
    </w:p>
    <w:p w14:paraId="27E05875" w14:textId="5A96D5DD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Világos. Ja. Sokat kell majd tisztítani. Megkapom a </w:t>
      </w:r>
      <w:r w:rsidR="00B76A69" w:rsidRPr="00D053DF">
        <w:rPr>
          <w:rStyle w:val="Egyiksem"/>
          <w:rFonts w:ascii="Book Antiqua" w:hAnsi="Book Antiqua"/>
          <w:sz w:val="28"/>
          <w:szCs w:val="28"/>
        </w:rPr>
        <w:t>vállal</w:t>
      </w:r>
      <w:r w:rsidR="009F0FCF" w:rsidRPr="00D053DF">
        <w:rPr>
          <w:rStyle w:val="Egyiksem"/>
          <w:rFonts w:ascii="Book Antiqua" w:hAnsi="Book Antiqua"/>
          <w:sz w:val="28"/>
          <w:szCs w:val="28"/>
        </w:rPr>
        <w:t xml:space="preserve">ati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káestét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, az olyan, mint a takarék. Kamatozik. Megcsináltatom belőle a fogaimat. Mondta az osztályos orvos, aki az öngyilkosoknál van, hogy az legyen az első. A fogsor. </w:t>
      </w:r>
      <w:r w:rsidRPr="00D053DF">
        <w:rPr>
          <w:rStyle w:val="Egyiksem"/>
          <w:rFonts w:ascii="Book Antiqua" w:hAnsi="Book Antiqua"/>
          <w:sz w:val="28"/>
          <w:szCs w:val="28"/>
          <w:lang w:val="da-DK"/>
        </w:rPr>
        <w:t>É</w:t>
      </w:r>
      <w:r w:rsidRPr="00D053DF">
        <w:rPr>
          <w:rStyle w:val="Egyiksem"/>
          <w:rFonts w:ascii="Book Antiqua" w:hAnsi="Book Antiqua"/>
          <w:sz w:val="28"/>
          <w:szCs w:val="28"/>
        </w:rPr>
        <w:t>n m</w:t>
      </w:r>
      <w:r w:rsidRPr="00D053DF">
        <w:rPr>
          <w:rStyle w:val="Egyiksem"/>
          <w:rFonts w:ascii="Book Antiqua" w:hAnsi="Book Antiqua"/>
          <w:sz w:val="28"/>
          <w:szCs w:val="28"/>
          <w:lang w:val="da-DK"/>
        </w:rPr>
        <w:t>é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g nem vagyok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elveszve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. Ja. Van állásom meg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laká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s.</w:t>
      </w:r>
    </w:p>
    <w:p w14:paraId="27E05876" w14:textId="2C5014AB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Három éve húzattad ki a fogaidat.</w:t>
      </w:r>
    </w:p>
    <w:p w14:paraId="27E05877" w14:textId="74AA96E3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 Ez kegyetlenség. Nem szabad a beteget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elkedv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>e</w:t>
      </w:r>
      <w:r w:rsidRPr="00D053DF">
        <w:rPr>
          <w:rStyle w:val="Egyiksem"/>
          <w:rFonts w:ascii="Book Antiqua" w:hAnsi="Book Antiqua"/>
          <w:sz w:val="28"/>
          <w:szCs w:val="28"/>
        </w:rPr>
        <w:t>tlení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da-DK"/>
        </w:rPr>
        <w:t>teni.</w:t>
      </w:r>
    </w:p>
    <w:p w14:paraId="27E05878" w14:textId="62855CFA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lastRenderedPageBreak/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Ez most más. Ha az Anticolra ráiszom, meghalhatok. Volt itt egy nő tavaly előtt, az itt halt meg. Kiengedték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adaptra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, és a mentő hozta vissza, de már hiába. A betegszobán halt meg. A J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ska h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áromezerért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megcsinálja maszekba, a legjobb fogtechnikus.</w:t>
      </w:r>
    </w:p>
    <w:p w14:paraId="27E05879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Az egyik kanyar után őrház,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soromp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.</w:t>
      </w:r>
    </w:p>
    <w:p w14:paraId="27E0587A" w14:textId="02097814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Itt meg kell á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llni.</w:t>
      </w:r>
    </w:p>
    <w:p w14:paraId="27E0587B" w14:textId="14E4EC27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Hatalmas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zak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ban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hamuszínű 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mad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árfej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imbolyog elő</w:t>
      </w:r>
      <w:r w:rsidR="004F755E">
        <w:rPr>
          <w:rStyle w:val="Egyiksem"/>
          <w:rFonts w:ascii="Book Antiqua" w:hAnsi="Book Antiqua"/>
          <w:sz w:val="28"/>
          <w:szCs w:val="28"/>
        </w:rPr>
        <w:t>: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a megtestesült felelősségtudat. Előre nézek, ez az ő ügyük.</w:t>
      </w:r>
    </w:p>
    <w:p w14:paraId="27E0587C" w14:textId="5BC61EE7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Adaptáci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s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szabadságr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l j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v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k, tizennyolc 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rára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kell jelent</w:t>
      </w:r>
      <w:r w:rsidR="004F755E">
        <w:rPr>
          <w:rStyle w:val="Egyiksem"/>
          <w:rFonts w:ascii="Book Antiqua" w:hAnsi="Book Antiqua"/>
          <w:sz w:val="28"/>
          <w:szCs w:val="28"/>
        </w:rPr>
        <w:t>-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keznem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.</w:t>
      </w:r>
    </w:p>
    <w:p w14:paraId="27E0587D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Pontos és megbízhat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, mint határőr korában.</w:t>
      </w:r>
    </w:p>
    <w:p w14:paraId="120EA9D9" w14:textId="1C1E8439" w:rsidR="00396F49" w:rsidRPr="00D053DF" w:rsidRDefault="006B2D8F" w:rsidP="004F755E">
      <w:pPr>
        <w:jc w:val="both"/>
        <w:rPr>
          <w:rStyle w:val="Egyiksem"/>
          <w:rFonts w:ascii="Book Antiqua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 xml:space="preserve">–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Tessék </w:t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int a madárfejű és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felemeli a jelképes sorompót. </w:t>
      </w:r>
      <w:r w:rsidRPr="00D053DF">
        <w:rPr>
          <w:rStyle w:val="Egyiksem"/>
          <w:rFonts w:ascii="Book Antiqua" w:hAnsi="Book Antiqua"/>
          <w:sz w:val="28"/>
          <w:szCs w:val="28"/>
        </w:rPr>
        <w:t>Itt leg</w:t>
      </w:r>
      <w:r w:rsidR="004F755E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>alább elplanírozták a g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dr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ket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. </w:t>
      </w:r>
    </w:p>
    <w:p w14:paraId="27E0587F" w14:textId="6949600E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Itt kezelték őt is </w:t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int a portás felé, és gyufát cseré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l. </w:t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87373A">
        <w:rPr>
          <w:rStyle w:val="Egyiksem"/>
          <w:rFonts w:ascii="Book Antiqua" w:hAnsi="Book Antiqua"/>
          <w:sz w:val="28"/>
          <w:szCs w:val="28"/>
        </w:rPr>
        <w:t xml:space="preserve"> Kiengedték, de nem tudott </w:t>
      </w:r>
      <w:r w:rsidRPr="00D053DF">
        <w:rPr>
          <w:rStyle w:val="Egyiksem"/>
          <w:rFonts w:ascii="Book Antiqua" w:hAnsi="Book Antiqua"/>
          <w:sz w:val="28"/>
          <w:szCs w:val="28"/>
        </w:rPr>
        <w:t>hova menni. Volt egy háza valahol lent, de Romániához csatolták, és nagyon elhúz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dott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kártalanítá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s.</w:t>
      </w:r>
    </w:p>
    <w:p w14:paraId="27E05880" w14:textId="726D11CB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Egyre inkább tisztelem az itt dolgoz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="004F755E">
        <w:rPr>
          <w:rStyle w:val="Egyiksem"/>
          <w:rFonts w:ascii="Book Antiqua" w:hAnsi="Book Antiqua"/>
          <w:sz w:val="28"/>
          <w:szCs w:val="28"/>
        </w:rPr>
        <w:t>kat.</w:t>
      </w:r>
      <w:r w:rsidR="0087373A">
        <w:rPr>
          <w:rStyle w:val="Egyiksem"/>
          <w:rFonts w:ascii="Book Antiqua" w:hAnsi="Book Antiqua"/>
          <w:sz w:val="28"/>
          <w:szCs w:val="28"/>
        </w:rPr>
        <w:t xml:space="preserve"> Miket kell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végighallgatniuk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.  </w:t>
      </w:r>
    </w:p>
    <w:p w14:paraId="27E05881" w14:textId="36F10C82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Mel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után meg majd vállalok maszekokat, az az időt is elveszi, és pénzem is lesz, ez az egy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nadrá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nl-NL"/>
        </w:rPr>
        <w:t xml:space="preserve">gom van,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ssze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kell szednem magam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</w:p>
    <w:p w14:paraId="27E05882" w14:textId="1D2E3782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Hol álljak meg?</w:t>
      </w:r>
    </w:p>
    <w:p w14:paraId="27E05883" w14:textId="06CD96CE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Ott a főépület mellett. Akkor a főorvosnőnek megmondjuk!</w:t>
      </w:r>
    </w:p>
    <w:p w14:paraId="27E05884" w14:textId="28056F6F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>Mielőtt kiszáll, megszorítja a vállamat. Szemében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nny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.</w:t>
      </w:r>
    </w:p>
    <w:p w14:paraId="27E05885" w14:textId="7EA6652E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Öcsi, bízzál bennem.</w:t>
      </w:r>
    </w:p>
    <w:p w14:paraId="27E05886" w14:textId="77777777" w:rsidR="00A60F8D" w:rsidRPr="00D053DF" w:rsidRDefault="00A60F8D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</w:p>
    <w:p w14:paraId="27E05887" w14:textId="46DC2CA0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        </w:t>
      </w:r>
      <w:r w:rsidRPr="00D053DF">
        <w:rPr>
          <w:rStyle w:val="Egyiksem"/>
          <w:rFonts w:ascii="Book Antiqua" w:hAnsi="Book Antiqua"/>
          <w:sz w:val="28"/>
          <w:szCs w:val="28"/>
        </w:rPr>
        <w:t>Egyszer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lcs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nkérte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életem első kar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ráját. Anyám vásárolta vissza négyszáz forintért. Ami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ta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ketten maradtak apával, lassan kiürül</w:t>
      </w:r>
      <w:r w:rsidR="0087373A">
        <w:rPr>
          <w:rStyle w:val="Egyiksem"/>
          <w:rFonts w:ascii="Book Antiqua" w:hAnsi="Book Antiqua"/>
          <w:sz w:val="28"/>
          <w:szCs w:val="28"/>
        </w:rPr>
        <w:t>t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laká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s. El</w:t>
      </w:r>
      <w:r w:rsidRPr="00D053DF">
        <w:rPr>
          <w:rStyle w:val="Egyiksem"/>
          <w:rFonts w:ascii="Book Antiqua" w:hAnsi="Book Antiqua"/>
          <w:sz w:val="28"/>
          <w:szCs w:val="28"/>
        </w:rPr>
        <w:t>ősz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r az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olcs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Pr="00D053DF">
        <w:rPr>
          <w:rStyle w:val="Egyiksem"/>
          <w:rFonts w:ascii="Book Antiqua" w:hAnsi="Book Antiqua"/>
          <w:sz w:val="28"/>
          <w:szCs w:val="28"/>
        </w:rPr>
        <w:t>nippek a vitrinből, aztán a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nyvek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, lepedők...</w:t>
      </w:r>
    </w:p>
    <w:p w14:paraId="27E05889" w14:textId="5F93B5DF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      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 főépület neonfehérben.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Fak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Pr="00D053DF">
        <w:rPr>
          <w:rStyle w:val="Egyiksem"/>
          <w:rFonts w:ascii="Book Antiqua" w:hAnsi="Book Antiqua"/>
          <w:sz w:val="28"/>
          <w:szCs w:val="28"/>
        </w:rPr>
        <w:t>fürdők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penyek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és munkásruhák, elhordott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ny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k, kiült </w:t>
      </w:r>
      <w:proofErr w:type="spellStart"/>
      <w:r w:rsidR="0087373A">
        <w:rPr>
          <w:rStyle w:val="Egyiksem"/>
          <w:rFonts w:ascii="Book Antiqua" w:hAnsi="Book Antiqua"/>
          <w:sz w:val="28"/>
          <w:szCs w:val="28"/>
        </w:rPr>
        <w:t>belsejű</w:t>
      </w:r>
      <w:proofErr w:type="spellEnd"/>
      <w:r w:rsidR="0087373A">
        <w:rPr>
          <w:rStyle w:val="Egyiksem"/>
          <w:rFonts w:ascii="Book Antiqua" w:hAnsi="Book Antiqua"/>
          <w:sz w:val="28"/>
          <w:szCs w:val="28"/>
        </w:rPr>
        <w:t xml:space="preserve"> </w:t>
      </w:r>
      <w:bookmarkStart w:id="0" w:name="_GoBack"/>
      <w:bookmarkEnd w:id="0"/>
      <w:r w:rsidRPr="00D053DF">
        <w:rPr>
          <w:rStyle w:val="Egyiksem"/>
          <w:rFonts w:ascii="Book Antiqua" w:hAnsi="Book Antiqua"/>
          <w:sz w:val="28"/>
          <w:szCs w:val="28"/>
        </w:rPr>
        <w:t xml:space="preserve">csővázas fotel, régi újsághalom. </w:t>
      </w:r>
      <w:r w:rsidR="006745B4" w:rsidRPr="00D053DF">
        <w:rPr>
          <w:rStyle w:val="Egyiksem"/>
          <w:rFonts w:ascii="Book Antiqua" w:hAnsi="Book Antiqua"/>
          <w:sz w:val="28"/>
          <w:szCs w:val="28"/>
        </w:rPr>
        <w:t xml:space="preserve">Egy rácsos ajtón hatalmas lakat.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 reménytelenség pályaudvara. </w:t>
      </w:r>
      <w:r w:rsidR="006745B4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Nyílik a kezelő ajtaja. Női hang kiállt:</w:t>
      </w:r>
    </w:p>
    <w:p w14:paraId="27E0588A" w14:textId="43E02E89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Jánosi úr! </w:t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Egy alak kiválik a t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megből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. Itt mindenki úr. A fali</w:t>
      </w:r>
      <w:r w:rsidR="004F755E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>újságon a házirend alatt rajzlapon kék-z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ld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kavargá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s.</w:t>
      </w:r>
    </w:p>
    <w:p w14:paraId="27E0588B" w14:textId="77777777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„A tenger mélye.”</w:t>
      </w:r>
    </w:p>
    <w:p w14:paraId="27E0588C" w14:textId="39DF8A90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Ott j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n, az a kontyos. Itt megvárlak. Mondd meg neki, ez most komoly! Mondd meg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....</w:t>
      </w:r>
      <w:proofErr w:type="gramEnd"/>
    </w:p>
    <w:p w14:paraId="27E0588D" w14:textId="49CFA033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      </w:t>
      </w:r>
      <w:r w:rsidR="006745B4" w:rsidRPr="00D053DF">
        <w:rPr>
          <w:rStyle w:val="Egyiksem"/>
          <w:rFonts w:ascii="Book Antiqua" w:hAnsi="Book Antiqua"/>
          <w:sz w:val="28"/>
          <w:szCs w:val="28"/>
        </w:rPr>
        <w:t>D</w:t>
      </w:r>
      <w:r w:rsidRPr="00D053DF">
        <w:rPr>
          <w:rStyle w:val="Egyiksem"/>
          <w:rFonts w:ascii="Book Antiqua" w:hAnsi="Book Antiqua"/>
          <w:sz w:val="28"/>
          <w:szCs w:val="28"/>
        </w:rPr>
        <w:t>ohányos, negyvenes nő, barna szeme élénk mozgással leplezi, mi-mindent látott már.</w:t>
      </w:r>
    </w:p>
    <w:p w14:paraId="27E0588E" w14:textId="29E19264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Parancsoljon </w:t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D10BF5" w:rsidRPr="00D053DF">
        <w:rPr>
          <w:rStyle w:val="Egyiksem"/>
          <w:rFonts w:ascii="Book Antiqua" w:hAnsi="Book Antiqua"/>
          <w:sz w:val="28"/>
          <w:szCs w:val="28"/>
        </w:rPr>
        <w:t xml:space="preserve">mutatja az utat.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Míg a </w:t>
      </w:r>
      <w:r w:rsidR="00D10BF5" w:rsidRPr="00D053DF">
        <w:rPr>
          <w:rStyle w:val="Egyiksem"/>
          <w:rFonts w:ascii="Book Antiqua" w:hAnsi="Book Antiqua"/>
          <w:sz w:val="28"/>
          <w:szCs w:val="28"/>
        </w:rPr>
        <w:t xml:space="preserve">zárral bajlódik, </w:t>
      </w:r>
      <w:r w:rsidRPr="00D053DF">
        <w:rPr>
          <w:rStyle w:val="Egyiksem"/>
          <w:rFonts w:ascii="Book Antiqua" w:hAnsi="Book Antiqua"/>
          <w:sz w:val="28"/>
          <w:szCs w:val="28"/>
        </w:rPr>
        <w:t>szorítást érzek a vállamon.</w:t>
      </w:r>
    </w:p>
    <w:p w14:paraId="27E0588F" w14:textId="63FE8F0B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lastRenderedPageBreak/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Tanfolyamra is megyek</w:t>
      </w:r>
      <w:r w:rsidR="004F755E">
        <w:rPr>
          <w:rStyle w:val="Egyiksem"/>
          <w:rFonts w:ascii="Book Antiqua" w:hAnsi="Book Antiqua"/>
          <w:sz w:val="28"/>
          <w:szCs w:val="28"/>
        </w:rPr>
        <w:t>,</w:t>
      </w:r>
      <w:r w:rsidR="006745B4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</w:rPr>
        <w:t>é</w:t>
      </w:r>
      <w:r w:rsidR="004F755E">
        <w:rPr>
          <w:rStyle w:val="Egyiksem"/>
          <w:rFonts w:ascii="Book Antiqua" w:hAnsi="Book Antiqua"/>
          <w:sz w:val="28"/>
          <w:szCs w:val="28"/>
        </w:rPr>
        <w:t>s új nadrágot veszek</w:t>
      </w:r>
      <w:proofErr w:type="gramStart"/>
      <w:r w:rsidR="004F755E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ezt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is mondd</w:t>
      </w:r>
      <w:r w:rsidRPr="00D053DF">
        <w:rPr>
          <w:rStyle w:val="Egyiksem"/>
          <w:rFonts w:ascii="Book Antiqua" w:hAnsi="Book Antiqua"/>
          <w:sz w:val="28"/>
          <w:szCs w:val="28"/>
        </w:rPr>
        <w:t>...</w:t>
      </w:r>
    </w:p>
    <w:p w14:paraId="27E05890" w14:textId="1CD3F7F3" w:rsidR="00A60F8D" w:rsidRPr="00D053DF" w:rsidRDefault="006B2D8F" w:rsidP="004F755E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</w:t>
      </w:r>
      <w:r w:rsidR="004F755E">
        <w:rPr>
          <w:rStyle w:val="Egyiksem"/>
          <w:rFonts w:ascii="Book Antiqua" w:hAnsi="Book Antiqua"/>
          <w:sz w:val="28"/>
          <w:szCs w:val="28"/>
        </w:rPr>
        <w:t xml:space="preserve">       </w:t>
      </w:r>
      <w:r w:rsidRPr="00D053DF">
        <w:rPr>
          <w:rStyle w:val="Egyiksem"/>
          <w:rFonts w:ascii="Book Antiqua" w:hAnsi="Book Antiqua"/>
          <w:sz w:val="28"/>
          <w:szCs w:val="28"/>
        </w:rPr>
        <w:t>A</w:t>
      </w:r>
      <w:r w:rsidR="006745B4" w:rsidRPr="00D053DF">
        <w:rPr>
          <w:rStyle w:val="Egyiksem"/>
          <w:rFonts w:ascii="Book Antiqua" w:hAnsi="Book Antiqua"/>
          <w:sz w:val="28"/>
          <w:szCs w:val="28"/>
        </w:rPr>
        <w:t xml:space="preserve">z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orvosi szoba ablakán egészséges hideg árad be.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A falon tavalyi naptár: 1984. </w:t>
      </w:r>
      <w:r w:rsidRPr="00D053DF">
        <w:rPr>
          <w:rStyle w:val="Egyiksem"/>
          <w:rFonts w:ascii="Book Antiqua" w:hAnsi="Book Antiqua"/>
          <w:sz w:val="28"/>
          <w:szCs w:val="28"/>
        </w:rPr>
        <w:t>A dohányzóasztalhoz ülünk. Rágyújtunk, megigazítja a hamutart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t, aztán a szemembe néz.</w:t>
      </w:r>
    </w:p>
    <w:p w14:paraId="27E05891" w14:textId="3237E7F1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Főorvosnő kérem, hogyan értette azt a telefonba, hogy a bátyám menthetetlen?</w:t>
      </w:r>
    </w:p>
    <w:p w14:paraId="27E05892" w14:textId="56386D00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Az csak félrehallás lehetett, ilyet nem mondhattam, mint orvos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....</w:t>
      </w:r>
      <w:proofErr w:type="gramEnd"/>
    </w:p>
    <w:p w14:paraId="27E05893" w14:textId="4CDAD880" w:rsidR="00A60F8D" w:rsidRPr="00D053DF" w:rsidRDefault="006B2D8F" w:rsidP="009F6F6B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Három napja telefonáltam, hogy az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adaptáci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s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szabadsá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nl-NL"/>
        </w:rPr>
        <w:t>g m</w:t>
      </w:r>
      <w:r w:rsidRPr="00D053DF">
        <w:rPr>
          <w:rStyle w:val="Egyiksem"/>
          <w:rFonts w:ascii="Book Antiqua" w:hAnsi="Book Antiqua"/>
          <w:sz w:val="28"/>
          <w:szCs w:val="28"/>
        </w:rPr>
        <w:t>ás</w:t>
      </w:r>
      <w:r w:rsidR="009F6F6B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>napján t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kéletesen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berúgott, apámat éjjel kizavarta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folyos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ra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, kinyitotta a csapokat, az alsó emeleti lakás beázott… </w:t>
      </w:r>
    </w:p>
    <w:p w14:paraId="27E05894" w14:textId="02B09326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Ja, igen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</w:t>
      </w:r>
      <w:r w:rsidR="009F6F6B">
        <w:rPr>
          <w:rStyle w:val="Egyiksem"/>
          <w:rFonts w:ascii="Book Antiqua" w:hAnsi="Book Antiqua"/>
          <w:sz w:val="28"/>
          <w:szCs w:val="28"/>
        </w:rPr>
        <w:t>,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D10BF5" w:rsidRPr="00D053DF">
        <w:rPr>
          <w:rStyle w:val="Egyiksem"/>
          <w:rFonts w:ascii="Book Antiqua" w:hAnsi="Book Antiqua"/>
          <w:sz w:val="28"/>
          <w:szCs w:val="28"/>
        </w:rPr>
        <w:t xml:space="preserve">nyilván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azt mondhattam, hogy akkor </w:t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gyógyszeresen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nem tudok vele mit kezdeni... már így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távolr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l...</w:t>
      </w:r>
    </w:p>
    <w:p w14:paraId="27E05895" w14:textId="0B10A4F3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És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  <w:lang w:val="nl-NL"/>
        </w:rPr>
        <w:t>zelr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ől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?</w:t>
      </w:r>
    </w:p>
    <w:p w14:paraId="27E05896" w14:textId="3795B8A4" w:rsidR="00A60F8D" w:rsidRPr="00D053DF" w:rsidRDefault="006B2D8F" w:rsidP="009F6F6B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Nézze, Méhes úr, volt már eset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vannak példák, hogy meg</w:t>
      </w:r>
      <w:r w:rsidR="009F6F6B">
        <w:rPr>
          <w:rStyle w:val="Egyiksem"/>
          <w:rFonts w:ascii="Book Antiqua" w:hAnsi="Book Antiqua"/>
          <w:sz w:val="28"/>
          <w:szCs w:val="28"/>
        </w:rPr>
        <w:t>-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gy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gyulnak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… a mi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eszk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z</w:t>
      </w:r>
      <w:r w:rsidR="009F6F6B">
        <w:rPr>
          <w:rStyle w:val="Egyiksem"/>
          <w:rFonts w:ascii="Book Antiqua" w:hAnsi="Book Antiqua"/>
          <w:sz w:val="28"/>
          <w:szCs w:val="28"/>
        </w:rPr>
        <w:t>eink</w:t>
      </w:r>
      <w:proofErr w:type="spellEnd"/>
      <w:r w:rsidR="009F6F6B">
        <w:rPr>
          <w:rStyle w:val="Egyiksem"/>
          <w:rFonts w:ascii="Book Antiqua" w:hAnsi="Book Antiqua"/>
          <w:sz w:val="28"/>
          <w:szCs w:val="28"/>
        </w:rPr>
        <w:t xml:space="preserve">... </w:t>
      </w:r>
      <w:proofErr w:type="gramStart"/>
      <w:r w:rsidR="009F6F6B">
        <w:rPr>
          <w:rStyle w:val="Egyiksem"/>
          <w:rFonts w:ascii="Book Antiqua" w:hAnsi="Book Antiqua"/>
          <w:sz w:val="28"/>
          <w:szCs w:val="28"/>
        </w:rPr>
        <w:t>a</w:t>
      </w:r>
      <w:proofErr w:type="gramEnd"/>
      <w:r w:rsidR="009F6F6B">
        <w:rPr>
          <w:rStyle w:val="Egyiksem"/>
          <w:rFonts w:ascii="Book Antiqua" w:hAnsi="Book Antiqua"/>
          <w:sz w:val="28"/>
          <w:szCs w:val="28"/>
        </w:rPr>
        <w:t xml:space="preserve"> család sokat tehet...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mi itt valameddig eljutunk, de azután, visszakerülnek a régi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rnyezetbe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... Önnek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magya</w:t>
      </w:r>
      <w:proofErr w:type="spellEnd"/>
      <w:r w:rsidR="009F6F6B">
        <w:rPr>
          <w:rStyle w:val="Egyiksem"/>
          <w:rFonts w:ascii="Book Antiqua" w:hAnsi="Book Antiqua"/>
          <w:sz w:val="28"/>
          <w:szCs w:val="28"/>
        </w:rPr>
        <w:t>-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rázzam? Ön újságíró.  </w:t>
      </w:r>
    </w:p>
    <w:p w14:paraId="27E05897" w14:textId="4F01C108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Ezt mondta? K</w:t>
      </w:r>
      <w:r w:rsidRPr="00D053DF">
        <w:rPr>
          <w:rStyle w:val="Egyiksem"/>
          <w:rFonts w:ascii="Book Antiqua" w:hAnsi="Book Antiqua"/>
          <w:sz w:val="28"/>
          <w:szCs w:val="28"/>
        </w:rPr>
        <w:t>önyváros vagyok.</w:t>
      </w:r>
    </w:p>
    <w:p w14:paraId="27E05898" w14:textId="74BBE97D" w:rsidR="00A60F8D" w:rsidRPr="00D053DF" w:rsidRDefault="004F755E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>
        <w:rPr>
          <w:rStyle w:val="Egyiksem"/>
          <w:rFonts w:ascii="Book Antiqua" w:eastAsia="Times New Roman" w:hAnsi="Book Antiqua"/>
          <w:sz w:val="28"/>
          <w:szCs w:val="28"/>
        </w:rPr>
        <w:tab/>
        <w:t>–</w:t>
      </w:r>
      <w:r w:rsidR="006B2D8F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Nagyon b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üszke magára.</w:t>
      </w:r>
    </w:p>
    <w:p w14:paraId="27E05899" w14:textId="6706991B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Hát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ha ennyi, akkor </w:t>
      </w:r>
      <w:r w:rsidR="00D10BF5" w:rsidRPr="00D053DF">
        <w:rPr>
          <w:rStyle w:val="Egyiksem"/>
          <w:rFonts w:ascii="Book Antiqua" w:hAnsi="Book Antiqua"/>
          <w:sz w:val="28"/>
          <w:szCs w:val="28"/>
        </w:rPr>
        <w:t>talán végeztünk is.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sz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n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m.</w:t>
      </w:r>
    </w:p>
    <w:p w14:paraId="27E0589A" w14:textId="521D9360" w:rsidR="00A60F8D" w:rsidRPr="00D053DF" w:rsidRDefault="006B2D8F" w:rsidP="009F6F6B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4F755E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Ne menjen még. Olyan érzékenyek az ilyesmire, mérik az időt, ez nekik fontos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jelentősége van... megérti... </w:t>
      </w:r>
      <w:proofErr w:type="gramStart"/>
      <w:r w:rsidRPr="00D053DF">
        <w:rPr>
          <w:rStyle w:val="Egyiksem"/>
          <w:rFonts w:ascii="Book Antiqua" w:hAnsi="Book Antiqua"/>
          <w:sz w:val="28"/>
          <w:szCs w:val="28"/>
        </w:rPr>
        <w:t>legalább</w:t>
      </w:r>
      <w:proofErr w:type="gramEnd"/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t percig...</w:t>
      </w:r>
    </w:p>
    <w:p w14:paraId="27E0589B" w14:textId="263A13E6" w:rsidR="00A60F8D" w:rsidRPr="00D053DF" w:rsidRDefault="006B2D8F" w:rsidP="00D053DF">
      <w:pPr>
        <w:rPr>
          <w:rStyle w:val="Egyiksem"/>
          <w:rFonts w:ascii="Book Antiqua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</w:t>
      </w:r>
      <w:r w:rsidR="009F6F6B">
        <w:rPr>
          <w:rStyle w:val="Egyiksem"/>
          <w:rFonts w:ascii="Book Antiqua" w:hAnsi="Book Antiqua"/>
          <w:sz w:val="28"/>
          <w:szCs w:val="28"/>
        </w:rPr>
        <w:t xml:space="preserve">       </w:t>
      </w:r>
      <w:r w:rsidRPr="00D053DF">
        <w:rPr>
          <w:rStyle w:val="Egyiksem"/>
          <w:rFonts w:ascii="Book Antiqua" w:hAnsi="Book Antiqua"/>
          <w:sz w:val="28"/>
          <w:szCs w:val="28"/>
        </w:rPr>
        <w:t>Az ír</w:t>
      </w:r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r w:rsidRPr="00D053DF">
        <w:rPr>
          <w:rStyle w:val="Egyiksem"/>
          <w:rFonts w:ascii="Book Antiqua" w:hAnsi="Book Antiqua"/>
          <w:sz w:val="28"/>
          <w:szCs w:val="28"/>
        </w:rPr>
        <w:t>asztal m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gé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megy, hirtelen pici lesz, elvész a papírok k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z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tt.</w:t>
      </w:r>
      <w:proofErr w:type="spellEnd"/>
    </w:p>
    <w:p w14:paraId="1D961906" w14:textId="77777777" w:rsidR="00D10BF5" w:rsidRPr="00D053DF" w:rsidRDefault="00D10BF5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</w:p>
    <w:p w14:paraId="27E0589C" w14:textId="3172C8FA" w:rsidR="00A60F8D" w:rsidRPr="00D053DF" w:rsidRDefault="009F6F6B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>
        <w:rPr>
          <w:rStyle w:val="Egyiksem"/>
          <w:rFonts w:ascii="Book Antiqua" w:hAnsi="Book Antiqua"/>
          <w:sz w:val="28"/>
          <w:szCs w:val="28"/>
        </w:rPr>
        <w:tab/>
      </w:r>
      <w:r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F81DD0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Megmondtad?</w:t>
      </w:r>
    </w:p>
    <w:p w14:paraId="27E0589D" w14:textId="234FB628" w:rsidR="00A60F8D" w:rsidRPr="00D053DF" w:rsidRDefault="009F6F6B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>
        <w:rPr>
          <w:rStyle w:val="Egyiksem"/>
          <w:rFonts w:ascii="Book Antiqua" w:hAnsi="Book Antiqua"/>
          <w:sz w:val="28"/>
          <w:szCs w:val="28"/>
        </w:rPr>
        <w:tab/>
      </w:r>
      <w:r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F81DD0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 xml:space="preserve">Meg. </w:t>
      </w:r>
    </w:p>
    <w:p w14:paraId="27E0589E" w14:textId="66E7206B" w:rsidR="00A60F8D" w:rsidRPr="00D053DF" w:rsidRDefault="009F6F6B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>
        <w:rPr>
          <w:rStyle w:val="Egyiksem"/>
          <w:rFonts w:ascii="Book Antiqua" w:hAnsi="Book Antiqua"/>
          <w:sz w:val="28"/>
          <w:szCs w:val="28"/>
        </w:rPr>
        <w:tab/>
      </w:r>
      <w:r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F81DD0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 xml:space="preserve">Akkor rendben leszek. </w:t>
      </w:r>
    </w:p>
    <w:p w14:paraId="27E0589F" w14:textId="0F806CCE" w:rsidR="00A60F8D" w:rsidRPr="00D053DF" w:rsidRDefault="00F81DD0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ab/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Rendben.</w:t>
      </w:r>
    </w:p>
    <w:p w14:paraId="27E058A0" w14:textId="6BF5496C" w:rsidR="00A60F8D" w:rsidRPr="00D053DF" w:rsidRDefault="006B2D8F" w:rsidP="009F6F6B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9F6F6B">
        <w:rPr>
          <w:rStyle w:val="Egyiksem"/>
          <w:rFonts w:ascii="Book Antiqua" w:hAnsi="Book Antiqua"/>
          <w:sz w:val="28"/>
          <w:szCs w:val="28"/>
        </w:rPr>
        <w:t xml:space="preserve">        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Az 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csé</w:t>
      </w:r>
      <w:r w:rsidR="009F6F6B">
        <w:rPr>
          <w:rStyle w:val="Egyiksem"/>
          <w:rFonts w:ascii="Book Antiqua" w:hAnsi="Book Antiqua"/>
          <w:sz w:val="28"/>
          <w:szCs w:val="28"/>
        </w:rPr>
        <w:t>m</w:t>
      </w:r>
      <w:proofErr w:type="spellEnd"/>
      <w:r w:rsidR="009F6F6B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F6F6B">
        <w:rPr>
          <w:rStyle w:val="Egyiksem"/>
          <w:rFonts w:ascii="Book Antiqua" w:hAnsi="Book Antiqua"/>
          <w:sz w:val="28"/>
          <w:szCs w:val="28"/>
        </w:rPr>
        <w:t xml:space="preserve"> mutat be valakinek </w:t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9F6F6B">
        <w:rPr>
          <w:rStyle w:val="Egyiksem"/>
          <w:rFonts w:ascii="Book Antiqua" w:hAnsi="Book Antiqua"/>
          <w:sz w:val="28"/>
          <w:szCs w:val="28"/>
        </w:rPr>
        <w:t xml:space="preserve">,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ő hozott fel. Trabantja van. Újságíró. Hangosan folytatja, hogy mások is hallják:  </w:t>
      </w:r>
    </w:p>
    <w:p w14:paraId="27E058A2" w14:textId="06022F84" w:rsidR="00A60F8D" w:rsidRPr="00D053DF" w:rsidRDefault="0029584A" w:rsidP="009F6F6B">
      <w:pPr>
        <w:jc w:val="both"/>
        <w:rPr>
          <w:rStyle w:val="Egyiksem"/>
          <w:rFonts w:ascii="Book Antiqua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ab/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Tíz percig volt bent</w:t>
      </w:r>
      <w:r w:rsidR="009169F2" w:rsidRPr="00D053DF">
        <w:rPr>
          <w:rStyle w:val="Egyiksem"/>
          <w:rFonts w:ascii="Book Antiqua" w:hAnsi="Book Antiqua"/>
          <w:sz w:val="28"/>
          <w:szCs w:val="28"/>
        </w:rPr>
        <w:t xml:space="preserve"> a főorvosnőnél! </w:t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 xml:space="preserve"> Vonszol tovább.</w:t>
      </w:r>
      <w:r w:rsidR="009F6F6B" w:rsidRPr="009F6F6B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Nem kísérlek ki, beszélnem kell azzal a pasival, műanyagos, ha innen kimegyünk, hozzá megyek dolgozni, havi tízest fizet, állati j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fej, meg azzal a másikkal indul egy kisállattenyésztés, a g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 xml:space="preserve">rény, 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="006B2D8F" w:rsidRPr="00D053DF">
        <w:rPr>
          <w:rStyle w:val="Egyiksem"/>
          <w:rFonts w:ascii="Book Antiqua" w:hAnsi="Book Antiqua"/>
          <w:sz w:val="28"/>
          <w:szCs w:val="28"/>
        </w:rPr>
        <w:t>regem</w:t>
      </w:r>
      <w:proofErr w:type="spellEnd"/>
      <w:r w:rsidR="006B2D8F" w:rsidRPr="00D053DF">
        <w:rPr>
          <w:rStyle w:val="Egyiksem"/>
          <w:rFonts w:ascii="Book Antiqua" w:hAnsi="Book Antiqua"/>
          <w:sz w:val="28"/>
          <w:szCs w:val="28"/>
        </w:rPr>
        <w:t>, most abban van a nagy pénz</w:t>
      </w:r>
      <w:proofErr w:type="gramStart"/>
      <w:r w:rsidR="006B2D8F" w:rsidRPr="00D053DF">
        <w:rPr>
          <w:rStyle w:val="Egyiksem"/>
          <w:rFonts w:ascii="Book Antiqua" w:hAnsi="Book Antiqua"/>
          <w:sz w:val="28"/>
          <w:szCs w:val="28"/>
        </w:rPr>
        <w:t>...</w:t>
      </w:r>
      <w:proofErr w:type="gramEnd"/>
    </w:p>
    <w:p w14:paraId="758BCD15" w14:textId="77777777" w:rsidR="00D10BF5" w:rsidRPr="00D053DF" w:rsidRDefault="00D10BF5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</w:p>
    <w:p w14:paraId="27E058A3" w14:textId="3232DC78" w:rsidR="00A60F8D" w:rsidRPr="00D053DF" w:rsidRDefault="006B2D8F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  </w:t>
      </w:r>
      <w:r w:rsidR="009F6F6B">
        <w:rPr>
          <w:rStyle w:val="Egyiksem"/>
          <w:rFonts w:ascii="Book Antiqua" w:hAnsi="Book Antiqua"/>
          <w:sz w:val="28"/>
          <w:szCs w:val="28"/>
        </w:rPr>
        <w:t xml:space="preserve">         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A külső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ajt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es-ES_tradnl"/>
        </w:rPr>
        <w:t>ó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nál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megá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pt-PT"/>
        </w:rPr>
        <w:t>ll.</w:t>
      </w:r>
    </w:p>
    <w:p w14:paraId="27E058A5" w14:textId="02809248" w:rsidR="00A60F8D" w:rsidRPr="00D053DF" w:rsidRDefault="00D10BF5" w:rsidP="009F6F6B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>–</w:t>
      </w:r>
      <w:r w:rsidR="0029584A" w:rsidRPr="00D053DF">
        <w:rPr>
          <w:rStyle w:val="Egyiksem"/>
          <w:rFonts w:ascii="Book Antiqua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Tíz percig voltál bent. Állati j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es-ES_tradnl"/>
        </w:rPr>
        <w:t xml:space="preserve">ó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fej vagy, Öcsiké</w:t>
      </w:r>
      <w:r w:rsidR="009F6F6B">
        <w:rPr>
          <w:rStyle w:val="Egyiksem"/>
          <w:rFonts w:ascii="Book Antiqua" w:hAnsi="Book Antiqua"/>
          <w:sz w:val="28"/>
          <w:szCs w:val="28"/>
        </w:rPr>
        <w:t xml:space="preserve">m. </w:t>
      </w:r>
      <w:r w:rsidR="009F6F6B">
        <w:rPr>
          <w:rStyle w:val="Egyiksem"/>
          <w:rFonts w:ascii="Book Antiqua" w:eastAsia="Times New Roman" w:hAnsi="Book Antiqua"/>
          <w:sz w:val="28"/>
          <w:szCs w:val="28"/>
        </w:rPr>
        <w:t xml:space="preserve">–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Át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leli a vállam:</w:t>
      </w:r>
    </w:p>
    <w:p w14:paraId="27E058A6" w14:textId="7697D556" w:rsidR="00A60F8D" w:rsidRPr="00D053DF" w:rsidRDefault="009F6F6B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  <w:r>
        <w:rPr>
          <w:rStyle w:val="Egyiksem"/>
          <w:rFonts w:ascii="Book Antiqua" w:hAnsi="Book Antiqua"/>
          <w:sz w:val="28"/>
          <w:szCs w:val="28"/>
        </w:rPr>
        <w:t xml:space="preserve">         </w:t>
      </w:r>
      <w:r>
        <w:rPr>
          <w:rStyle w:val="Egyiksem"/>
          <w:rFonts w:ascii="Book Antiqua" w:hAnsi="Book Antiqua"/>
          <w:sz w:val="28"/>
          <w:szCs w:val="28"/>
        </w:rPr>
        <w:tab/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Megmondtad neki, hogy vállalod, hogy hazamegyek, é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pt-PT"/>
        </w:rPr>
        <w:t>s</w:t>
      </w:r>
      <w:proofErr w:type="gramStart"/>
      <w:r w:rsidR="006B2D8F" w:rsidRPr="00D053DF">
        <w:rPr>
          <w:rStyle w:val="Egyiksem"/>
          <w:rFonts w:ascii="Book Antiqua" w:hAnsi="Book Antiqua"/>
          <w:sz w:val="28"/>
          <w:szCs w:val="28"/>
          <w:lang w:val="pt-PT"/>
        </w:rPr>
        <w:t>...</w:t>
      </w:r>
      <w:proofErr w:type="gramEnd"/>
    </w:p>
    <w:p w14:paraId="27E058A7" w14:textId="0214E4BD" w:rsidR="00A60F8D" w:rsidRPr="00D053DF" w:rsidRDefault="009F6F6B" w:rsidP="00D053DF">
      <w:pPr>
        <w:rPr>
          <w:rStyle w:val="Egyiksem"/>
          <w:rFonts w:ascii="Book Antiqua" w:hAnsi="Book Antiqua"/>
          <w:sz w:val="28"/>
          <w:szCs w:val="28"/>
        </w:rPr>
      </w:pPr>
      <w:r>
        <w:rPr>
          <w:rStyle w:val="Egyiksem"/>
          <w:rFonts w:ascii="Book Antiqua" w:eastAsia="Times New Roman" w:hAnsi="Book Antiqua"/>
          <w:sz w:val="28"/>
          <w:szCs w:val="28"/>
        </w:rPr>
        <w:lastRenderedPageBreak/>
        <w:tab/>
        <w:t>–</w:t>
      </w:r>
      <w:r w:rsidR="006B2D8F" w:rsidRPr="00D053DF">
        <w:rPr>
          <w:rStyle w:val="Egyiksem"/>
          <w:rFonts w:ascii="Book Antiqua" w:eastAsia="Times New Roman" w:hAnsi="Book Antiqua"/>
          <w:sz w:val="28"/>
          <w:szCs w:val="28"/>
        </w:rPr>
        <w:t xml:space="preserve">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M</w:t>
      </w:r>
      <w:r w:rsidR="0029584A" w:rsidRPr="00D053DF">
        <w:rPr>
          <w:rStyle w:val="Egyiksem"/>
          <w:rFonts w:ascii="Book Antiqua" w:hAnsi="Book Antiqua"/>
          <w:sz w:val="28"/>
          <w:szCs w:val="28"/>
        </w:rPr>
        <w:t>indent megmondtam.</w:t>
      </w:r>
      <w:r w:rsidR="009169F2" w:rsidRPr="00D053DF">
        <w:rPr>
          <w:rStyle w:val="Egyiksem"/>
          <w:rFonts w:ascii="Book Antiqua" w:hAnsi="Book Antiqua"/>
          <w:sz w:val="28"/>
          <w:szCs w:val="28"/>
        </w:rPr>
        <w:t xml:space="preserve"> Vigyázz magadra</w:t>
      </w:r>
      <w:r w:rsidR="00732B46" w:rsidRPr="00D053DF">
        <w:rPr>
          <w:rStyle w:val="Egyiksem"/>
          <w:rFonts w:ascii="Book Antiqua" w:hAnsi="Book Antiqua"/>
          <w:sz w:val="28"/>
          <w:szCs w:val="28"/>
        </w:rPr>
        <w:t xml:space="preserve">. </w:t>
      </w:r>
    </w:p>
    <w:p w14:paraId="6FD01F91" w14:textId="39E04AAB" w:rsidR="00901CAD" w:rsidRPr="00D053DF" w:rsidRDefault="009F6F6B" w:rsidP="009F6F6B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>
        <w:rPr>
          <w:rStyle w:val="Egyiksem"/>
          <w:rFonts w:ascii="Book Antiqua" w:hAnsi="Book Antiqua"/>
          <w:sz w:val="28"/>
          <w:szCs w:val="28"/>
        </w:rPr>
        <w:tab/>
      </w:r>
      <w:r w:rsidR="00901CAD" w:rsidRPr="00D053DF">
        <w:rPr>
          <w:rStyle w:val="Egyiksem"/>
          <w:rFonts w:ascii="Book Antiqua" w:hAnsi="Book Antiqua"/>
          <w:sz w:val="28"/>
          <w:szCs w:val="28"/>
        </w:rPr>
        <w:t xml:space="preserve">Elindulok. Még hallom magam mögött a kiáltást: vasárnap feljössz?   </w:t>
      </w:r>
    </w:p>
    <w:p w14:paraId="27E058A8" w14:textId="7AAE555A" w:rsidR="00A60F8D" w:rsidRPr="00D053DF" w:rsidRDefault="00901CAD" w:rsidP="009F6F6B">
      <w:pPr>
        <w:jc w:val="both"/>
        <w:rPr>
          <w:rStyle w:val="Egyiksem"/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hAnsi="Book Antiqua"/>
          <w:sz w:val="28"/>
          <w:szCs w:val="28"/>
        </w:rPr>
        <w:t xml:space="preserve"> Hörög a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Trabi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>. Hegyről lefelé, s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tétben, g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dr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 xml:space="preserve">k 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k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r w:rsidRPr="00D053DF">
        <w:rPr>
          <w:rStyle w:val="Egyiksem"/>
          <w:rFonts w:ascii="Book Antiqua" w:hAnsi="Book Antiqua"/>
          <w:sz w:val="28"/>
          <w:szCs w:val="28"/>
        </w:rPr>
        <w:t>z</w:t>
      </w:r>
      <w:r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Pr="00D053DF">
        <w:rPr>
          <w:rStyle w:val="Egyiksem"/>
          <w:rFonts w:ascii="Book Antiqua" w:hAnsi="Book Antiqua"/>
          <w:sz w:val="28"/>
          <w:szCs w:val="28"/>
        </w:rPr>
        <w:t>tt</w:t>
      </w:r>
      <w:proofErr w:type="spellEnd"/>
      <w:r w:rsidRPr="00D053DF">
        <w:rPr>
          <w:rStyle w:val="Egyiksem"/>
          <w:rFonts w:ascii="Book Antiqua" w:hAnsi="Book Antiqua"/>
          <w:sz w:val="28"/>
          <w:szCs w:val="28"/>
        </w:rPr>
        <w:t xml:space="preserve">, egyedül. </w:t>
      </w:r>
      <w:r w:rsidR="006B2D8F" w:rsidRPr="00D053DF">
        <w:rPr>
          <w:rStyle w:val="Egyiksem"/>
          <w:rFonts w:ascii="Book Antiqua" w:hAnsi="Book Antiqua"/>
          <w:sz w:val="28"/>
          <w:szCs w:val="28"/>
        </w:rPr>
        <w:t>Nem lesz k</w:t>
      </w:r>
      <w:r w:rsidR="006B2D8F" w:rsidRPr="00D053DF">
        <w:rPr>
          <w:rStyle w:val="Egyiksem"/>
          <w:rFonts w:ascii="Book Antiqua" w:hAnsi="Book Antiqua"/>
          <w:sz w:val="28"/>
          <w:szCs w:val="28"/>
          <w:lang w:val="sv-SE"/>
        </w:rPr>
        <w:t>ö</w:t>
      </w:r>
      <w:proofErr w:type="spellStart"/>
      <w:r w:rsidR="006B2D8F" w:rsidRPr="00D053DF">
        <w:rPr>
          <w:rStyle w:val="Egyiksem"/>
          <w:rFonts w:ascii="Book Antiqua" w:hAnsi="Book Antiqua"/>
          <w:sz w:val="28"/>
          <w:szCs w:val="28"/>
        </w:rPr>
        <w:t>nnyű</w:t>
      </w:r>
      <w:proofErr w:type="spellEnd"/>
      <w:r w:rsidR="006B2D8F" w:rsidRPr="00D053DF">
        <w:rPr>
          <w:rStyle w:val="Egyiksem"/>
          <w:rFonts w:ascii="Book Antiqua" w:hAnsi="Book Antiqua"/>
          <w:sz w:val="28"/>
          <w:szCs w:val="28"/>
        </w:rPr>
        <w:t xml:space="preserve"> hazajutnom.</w:t>
      </w:r>
    </w:p>
    <w:p w14:paraId="27E058A9" w14:textId="77777777" w:rsidR="00A60F8D" w:rsidRPr="00D053DF" w:rsidRDefault="00A60F8D" w:rsidP="00D053DF">
      <w:pPr>
        <w:rPr>
          <w:rStyle w:val="Egyiksem"/>
          <w:rFonts w:ascii="Book Antiqua" w:eastAsia="Times New Roman" w:hAnsi="Book Antiqua"/>
          <w:sz w:val="28"/>
          <w:szCs w:val="28"/>
        </w:rPr>
      </w:pPr>
    </w:p>
    <w:p w14:paraId="27E058AB" w14:textId="237BCC43" w:rsidR="00A60F8D" w:rsidRPr="00D053DF" w:rsidRDefault="00963B3B" w:rsidP="00D053DF">
      <w:pPr>
        <w:rPr>
          <w:rFonts w:ascii="Book Antiqua" w:eastAsia="Times New Roman" w:hAnsi="Book Antiqua"/>
          <w:sz w:val="28"/>
          <w:szCs w:val="28"/>
        </w:rPr>
      </w:pP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  <w:r w:rsidRPr="00D053DF">
        <w:rPr>
          <w:rStyle w:val="Egyiksem"/>
          <w:rFonts w:ascii="Book Antiqua" w:eastAsia="Times New Roman" w:hAnsi="Book Antiqua"/>
          <w:sz w:val="28"/>
          <w:szCs w:val="28"/>
        </w:rPr>
        <w:tab/>
      </w:r>
    </w:p>
    <w:p w14:paraId="04F3A81A" w14:textId="4F36787F" w:rsidR="00901CAD" w:rsidRPr="00D053DF" w:rsidRDefault="00901CAD" w:rsidP="00D053DF">
      <w:pPr>
        <w:rPr>
          <w:rFonts w:ascii="Book Antiqua" w:eastAsia="Times New Roman" w:hAnsi="Book Antiqua"/>
          <w:sz w:val="28"/>
          <w:szCs w:val="28"/>
        </w:rPr>
      </w:pPr>
    </w:p>
    <w:sectPr w:rsidR="00901CAD" w:rsidRPr="00D053DF"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41DF" w14:textId="77777777" w:rsidR="002305F0" w:rsidRDefault="002305F0">
      <w:r>
        <w:separator/>
      </w:r>
    </w:p>
  </w:endnote>
  <w:endnote w:type="continuationSeparator" w:id="0">
    <w:p w14:paraId="7D8C20EC" w14:textId="77777777" w:rsidR="002305F0" w:rsidRDefault="0023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58AD" w14:textId="25C7BF81" w:rsidR="00A60F8D" w:rsidRDefault="00A60F8D">
    <w:pPr>
      <w:pStyle w:val="llb"/>
      <w:tabs>
        <w:tab w:val="clear" w:pos="9072"/>
        <w:tab w:val="right" w:pos="90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F355F" w14:textId="77777777" w:rsidR="002305F0" w:rsidRDefault="002305F0">
      <w:r>
        <w:separator/>
      </w:r>
    </w:p>
  </w:footnote>
  <w:footnote w:type="continuationSeparator" w:id="0">
    <w:p w14:paraId="582B65A2" w14:textId="77777777" w:rsidR="002305F0" w:rsidRDefault="0023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8D"/>
    <w:rsid w:val="001245ED"/>
    <w:rsid w:val="00221BEA"/>
    <w:rsid w:val="002305F0"/>
    <w:rsid w:val="0029584A"/>
    <w:rsid w:val="00383FF4"/>
    <w:rsid w:val="00396F49"/>
    <w:rsid w:val="004912E4"/>
    <w:rsid w:val="004F755E"/>
    <w:rsid w:val="00511BB0"/>
    <w:rsid w:val="00644FAD"/>
    <w:rsid w:val="00645D9A"/>
    <w:rsid w:val="00657452"/>
    <w:rsid w:val="006745B4"/>
    <w:rsid w:val="00675C7C"/>
    <w:rsid w:val="006B2D8F"/>
    <w:rsid w:val="00732B46"/>
    <w:rsid w:val="0087373A"/>
    <w:rsid w:val="009013ED"/>
    <w:rsid w:val="00901CAD"/>
    <w:rsid w:val="009169F2"/>
    <w:rsid w:val="00963B3B"/>
    <w:rsid w:val="009F0FCF"/>
    <w:rsid w:val="009F6F6B"/>
    <w:rsid w:val="00A60F8D"/>
    <w:rsid w:val="00B01283"/>
    <w:rsid w:val="00B4734B"/>
    <w:rsid w:val="00B76A69"/>
    <w:rsid w:val="00CE215E"/>
    <w:rsid w:val="00D053DF"/>
    <w:rsid w:val="00D10BF5"/>
    <w:rsid w:val="00E60384"/>
    <w:rsid w:val="00EF0E1E"/>
    <w:rsid w:val="00F57D4A"/>
    <w:rsid w:val="00F62738"/>
    <w:rsid w:val="00F81DD0"/>
    <w:rsid w:val="00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5849"/>
  <w15:docId w15:val="{45509B37-1A2B-3043-ACFB-639803E0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lb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Egyiksem">
    <w:name w:val="Egyik sem"/>
  </w:style>
  <w:style w:type="paragraph" w:customStyle="1" w:styleId="Stlus14">
    <w:name w:val="Stílus14"/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D053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53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Béres</dc:creator>
  <cp:keywords/>
  <dc:description/>
  <cp:lastModifiedBy>Otthon</cp:lastModifiedBy>
  <cp:revision>2</cp:revision>
  <dcterms:created xsi:type="dcterms:W3CDTF">2026-02-05T12:07:00Z</dcterms:created>
  <dcterms:modified xsi:type="dcterms:W3CDTF">2026-02-05T12:07:00Z</dcterms:modified>
  <cp:category/>
</cp:coreProperties>
</file>