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EC8DB" w14:textId="04F6B19F" w:rsidR="00EE3637" w:rsidRDefault="00EE3637" w:rsidP="001654B1">
      <w:pPr>
        <w:spacing w:after="0" w:line="360" w:lineRule="auto"/>
        <w:jc w:val="both"/>
        <w:rPr>
          <w:rFonts w:ascii="Book Antiqua" w:hAnsi="Book Antiqua"/>
          <w:bCs/>
          <w:sz w:val="36"/>
          <w:szCs w:val="36"/>
          <w:lang w:val="hu-HU"/>
        </w:rPr>
      </w:pPr>
      <w:bookmarkStart w:id="0" w:name="_GoBack"/>
      <w:bookmarkEnd w:id="0"/>
      <w:r w:rsidRPr="00EE3637">
        <w:rPr>
          <w:rFonts w:ascii="Book Antiqua" w:hAnsi="Book Antiqua"/>
          <w:bCs/>
          <w:noProof/>
          <w:sz w:val="36"/>
          <w:szCs w:val="36"/>
          <w:lang w:val="hu-HU" w:eastAsia="hu-HU"/>
        </w:rPr>
        <w:drawing>
          <wp:anchor distT="0" distB="0" distL="114300" distR="114300" simplePos="0" relativeHeight="251659264" behindDoc="0" locked="0" layoutInCell="1" allowOverlap="1" wp14:anchorId="479B2355" wp14:editId="0D1D3647">
            <wp:simplePos x="0" y="0"/>
            <wp:positionH relativeFrom="column">
              <wp:posOffset>-4445</wp:posOffset>
            </wp:positionH>
            <wp:positionV relativeFrom="paragraph">
              <wp:posOffset>90805</wp:posOffset>
            </wp:positionV>
            <wp:extent cx="2809240" cy="2781300"/>
            <wp:effectExtent l="0" t="0" r="0" b="0"/>
            <wp:wrapSquare wrapText="bothSides"/>
            <wp:docPr id="1" name="Kép 1" descr="C:\Users\Otthon\Desktop\88kézirat\józsa új írás\621793246_26891933260396324_29434908561608438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8kézirat\józsa új írás\621793246_26891933260396324_294349085616084389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D2EF2" w14:textId="3E05F0E1" w:rsidR="00F806E2" w:rsidRPr="001654B1" w:rsidRDefault="001654B1" w:rsidP="001654B1">
      <w:pPr>
        <w:spacing w:after="0" w:line="360" w:lineRule="auto"/>
        <w:jc w:val="both"/>
        <w:rPr>
          <w:rFonts w:ascii="Book Antiqua" w:hAnsi="Book Antiqua"/>
          <w:bCs/>
          <w:sz w:val="36"/>
          <w:szCs w:val="36"/>
          <w:lang w:val="hu-HU"/>
        </w:rPr>
      </w:pPr>
      <w:r>
        <w:rPr>
          <w:rFonts w:ascii="Book Antiqua" w:hAnsi="Book Antiqua"/>
          <w:bCs/>
          <w:sz w:val="36"/>
          <w:szCs w:val="36"/>
          <w:lang w:val="hu-HU"/>
        </w:rPr>
        <w:t>Schubert András</w:t>
      </w:r>
    </w:p>
    <w:p w14:paraId="0EAE1C3C" w14:textId="77777777" w:rsidR="00EE3637" w:rsidRDefault="001A62A7" w:rsidP="00EE3637">
      <w:pPr>
        <w:spacing w:after="0"/>
        <w:jc w:val="both"/>
        <w:rPr>
          <w:rFonts w:ascii="Book Antiqua" w:hAnsi="Book Antiqua"/>
          <w:bCs/>
          <w:i/>
          <w:sz w:val="40"/>
          <w:szCs w:val="40"/>
          <w:lang w:val="hu-HU"/>
        </w:rPr>
      </w:pPr>
      <w:r w:rsidRPr="001654B1">
        <w:rPr>
          <w:rFonts w:ascii="Book Antiqua" w:hAnsi="Book Antiqua"/>
          <w:bCs/>
          <w:i/>
          <w:sz w:val="40"/>
          <w:szCs w:val="40"/>
          <w:lang w:val="hu-HU"/>
        </w:rPr>
        <w:t xml:space="preserve">Béres Attila köszöntése a Farkas László-díj </w:t>
      </w:r>
    </w:p>
    <w:p w14:paraId="332D92E6" w14:textId="34B7EA8E" w:rsidR="00F806E2" w:rsidRPr="001654B1" w:rsidRDefault="001A62A7" w:rsidP="00F806E2">
      <w:pPr>
        <w:jc w:val="both"/>
        <w:rPr>
          <w:rFonts w:ascii="Book Antiqua" w:hAnsi="Book Antiqua"/>
          <w:bCs/>
          <w:i/>
          <w:sz w:val="40"/>
          <w:szCs w:val="40"/>
          <w:lang w:val="hu-HU"/>
        </w:rPr>
      </w:pPr>
      <w:r w:rsidRPr="001654B1">
        <w:rPr>
          <w:rFonts w:ascii="Book Antiqua" w:hAnsi="Book Antiqua"/>
          <w:bCs/>
          <w:i/>
          <w:sz w:val="40"/>
          <w:szCs w:val="40"/>
          <w:lang w:val="hu-HU"/>
        </w:rPr>
        <w:t>elnyerése alkalmából</w:t>
      </w:r>
    </w:p>
    <w:p w14:paraId="50C6DFCE" w14:textId="77777777" w:rsidR="00EE3637" w:rsidRDefault="00EE3637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16771527" w14:textId="77777777" w:rsidR="00EE3637" w:rsidRDefault="00EE3637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6C6771E2" w14:textId="77777777" w:rsidR="00EE3637" w:rsidRDefault="00EE3637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3A6764B4" w14:textId="77777777" w:rsidR="00EE3637" w:rsidRDefault="00EE3637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</w:p>
    <w:p w14:paraId="47916D91" w14:textId="5788E934" w:rsidR="00582CC0" w:rsidRPr="001654B1" w:rsidRDefault="00BE6A89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1654B1">
        <w:rPr>
          <w:rFonts w:ascii="Book Antiqua" w:hAnsi="Book Antiqua"/>
          <w:sz w:val="28"/>
          <w:szCs w:val="28"/>
          <w:lang w:val="hu-HU"/>
        </w:rPr>
        <w:t>Gyerekkorunkban bizonyára mindnyájan játszottuk azt, hogy</w:t>
      </w:r>
      <w:r w:rsidR="00F806E2" w:rsidRPr="001654B1">
        <w:rPr>
          <w:rFonts w:ascii="Book Antiqua" w:hAnsi="Book Antiqua"/>
          <w:sz w:val="28"/>
          <w:szCs w:val="28"/>
          <w:lang w:val="hu-HU"/>
        </w:rPr>
        <w:t xml:space="preserve"> </w:t>
      </w:r>
      <w:r w:rsidRPr="001654B1">
        <w:rPr>
          <w:rFonts w:ascii="Book Antiqua" w:hAnsi="Book Antiqua"/>
          <w:sz w:val="28"/>
          <w:szCs w:val="28"/>
          <w:lang w:val="hu-HU"/>
        </w:rPr>
        <w:t>„mi lennél, ha virág lennél?”, vagy állat, vagy hangszer. Ezt a játéktípust kibővíteném azzal a lehetőséggel – ha már meg nem tette más –, hogy „mi lennél, ha betű vagy írásjel lennél?”. Én például aláhúzásjel, ilyen</w:t>
      </w:r>
      <w:r w:rsidR="00F806E2" w:rsidRPr="001654B1">
        <w:rPr>
          <w:rFonts w:ascii="Book Antiqua" w:hAnsi="Book Antiqua"/>
          <w:sz w:val="28"/>
          <w:szCs w:val="28"/>
          <w:lang w:val="hu-HU"/>
        </w:rPr>
        <w:t>:</w:t>
      </w:r>
      <w:r w:rsidRPr="001654B1">
        <w:rPr>
          <w:rFonts w:ascii="Book Antiqua" w:hAnsi="Book Antiqua"/>
          <w:sz w:val="28"/>
          <w:szCs w:val="28"/>
          <w:lang w:val="hu-HU"/>
        </w:rPr>
        <w:t xml:space="preserve"> „_”. Hogy miért, azon törje a fejét a pszichológusom. Ismerek egy úriembert, akinél számomra egyértelmű a válasz: hosszú í betű. Lehet, hogy ez neki sohasem jutott eszébe, de mindenesetre, amikor írtam róla egy paródiát „Azok a fránya hosszú í-k” címmel, nem emelt kifogást.</w:t>
      </w:r>
    </w:p>
    <w:p w14:paraId="2F3B3163" w14:textId="57016DB6" w:rsidR="00BE6A89" w:rsidRPr="001654B1" w:rsidRDefault="00BE6A89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1654B1">
        <w:rPr>
          <w:rFonts w:ascii="Book Antiqua" w:hAnsi="Book Antiqua"/>
          <w:sz w:val="28"/>
          <w:szCs w:val="28"/>
          <w:lang w:val="hu-HU"/>
        </w:rPr>
        <w:t>Nem mintha olyan hosszú és vékony lenne. Vagy magas lenne a hangja. Hanem mert csak. Mert számomra az ő írói védjegye a „kíntornás (sic!)”</w:t>
      </w:r>
      <w:r w:rsidR="00E0393D" w:rsidRPr="001654B1">
        <w:rPr>
          <w:rFonts w:ascii="Book Antiqua" w:hAnsi="Book Antiqua"/>
          <w:sz w:val="28"/>
          <w:szCs w:val="28"/>
          <w:lang w:val="hu-HU"/>
        </w:rPr>
        <w:t>. A hosszú í-k között tévelygő kis klapec, a Práter utcai fiúk Nemecsekje, Csónakosa, Kolnayja, Weisze, Barabása és Richtere egy személyben.</w:t>
      </w:r>
    </w:p>
    <w:p w14:paraId="26C1E387" w14:textId="23EA5EB6" w:rsidR="00FF20E3" w:rsidRPr="001654B1" w:rsidRDefault="00E0393D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1654B1">
        <w:rPr>
          <w:rFonts w:ascii="Book Antiqua" w:hAnsi="Book Antiqua"/>
          <w:sz w:val="28"/>
          <w:szCs w:val="28"/>
          <w:lang w:val="hu-HU"/>
        </w:rPr>
        <w:t>Lehet, hogy azért érzem így, mert nem ismerem, vagy nem jól ismerem őt. Hiszen mindketten már a nyolcadik X-ünk</w:t>
      </w:r>
      <w:r w:rsidR="00B17630" w:rsidRPr="001654B1">
        <w:rPr>
          <w:rFonts w:ascii="Book Antiqua" w:hAnsi="Book Antiqua"/>
          <w:sz w:val="28"/>
          <w:szCs w:val="28"/>
          <w:lang w:val="hu-HU"/>
        </w:rPr>
        <w:t>et</w:t>
      </w:r>
      <w:r w:rsidRPr="001654B1">
        <w:rPr>
          <w:rFonts w:ascii="Book Antiqua" w:hAnsi="Book Antiqua"/>
          <w:sz w:val="28"/>
          <w:szCs w:val="28"/>
          <w:lang w:val="hu-HU"/>
        </w:rPr>
        <w:t xml:space="preserve"> tapostuk, amikor a sors </w:t>
      </w:r>
      <w:r w:rsidR="00D92EA8" w:rsidRPr="001654B1">
        <w:rPr>
          <w:rFonts w:ascii="Book Antiqua" w:hAnsi="Book Antiqua"/>
          <w:sz w:val="28"/>
          <w:szCs w:val="28"/>
          <w:lang w:val="hu-HU"/>
        </w:rPr>
        <w:t>egy asztalhoz ültetett minket, és ez az asztal történetesen az Új Írás szer</w:t>
      </w:r>
      <w:r w:rsidR="001654B1">
        <w:rPr>
          <w:rFonts w:ascii="Book Antiqua" w:hAnsi="Book Antiqua"/>
          <w:sz w:val="28"/>
          <w:szCs w:val="28"/>
          <w:lang w:val="hu-HU"/>
        </w:rPr>
        <w:t>-</w:t>
      </w:r>
      <w:r w:rsidR="00D92EA8" w:rsidRPr="001654B1">
        <w:rPr>
          <w:rFonts w:ascii="Book Antiqua" w:hAnsi="Book Antiqua"/>
          <w:sz w:val="28"/>
          <w:szCs w:val="28"/>
          <w:lang w:val="hu-HU"/>
        </w:rPr>
        <w:t>kesztőségi asztala volt.</w:t>
      </w:r>
      <w:r w:rsidR="00FF20E3" w:rsidRPr="001654B1">
        <w:rPr>
          <w:rFonts w:ascii="Book Antiqua" w:hAnsi="Book Antiqua"/>
          <w:sz w:val="28"/>
          <w:szCs w:val="28"/>
          <w:lang w:val="hu-HU"/>
        </w:rPr>
        <w:t xml:space="preserve"> Kortársak voltunk, de nem pályatársak. Neki életeleme az irodalom</w:t>
      </w:r>
      <w:r w:rsidR="00B948CD" w:rsidRPr="001654B1">
        <w:rPr>
          <w:rFonts w:ascii="Book Antiqua" w:hAnsi="Book Antiqua"/>
          <w:sz w:val="28"/>
          <w:szCs w:val="28"/>
          <w:lang w:val="hu-HU"/>
        </w:rPr>
        <w:t>. Í</w:t>
      </w:r>
      <w:r w:rsidR="00FF20E3" w:rsidRPr="001654B1">
        <w:rPr>
          <w:rFonts w:ascii="Book Antiqua" w:hAnsi="Book Antiqua"/>
          <w:sz w:val="28"/>
          <w:szCs w:val="28"/>
          <w:lang w:val="hu-HU"/>
        </w:rPr>
        <w:t xml:space="preserve">ró, költő, forgatókönyvíró, librettista – írja róla a Wikipédia. </w:t>
      </w:r>
      <w:r w:rsidR="00611780" w:rsidRPr="001654B1">
        <w:rPr>
          <w:rFonts w:ascii="Book Antiqua" w:hAnsi="Book Antiqua"/>
          <w:sz w:val="28"/>
          <w:szCs w:val="28"/>
          <w:lang w:val="hu-HU"/>
        </w:rPr>
        <w:t>Rólam nem ír semmit. Vagyis katalánul mégis: químic i gestor d'informació – ne firtassuk, hogy mi ez, de bi</w:t>
      </w:r>
      <w:r w:rsidR="007F5913" w:rsidRPr="001654B1">
        <w:rPr>
          <w:rFonts w:ascii="Book Antiqua" w:hAnsi="Book Antiqua"/>
          <w:sz w:val="28"/>
          <w:szCs w:val="28"/>
          <w:lang w:val="hu-HU"/>
        </w:rPr>
        <w:t>z</w:t>
      </w:r>
      <w:r w:rsidR="00611780" w:rsidRPr="001654B1">
        <w:rPr>
          <w:rFonts w:ascii="Book Antiqua" w:hAnsi="Book Antiqua"/>
          <w:sz w:val="28"/>
          <w:szCs w:val="28"/>
          <w:lang w:val="hu-HU"/>
        </w:rPr>
        <w:t>tosan messze esik az irodalomtól.</w:t>
      </w:r>
    </w:p>
    <w:p w14:paraId="15616ABC" w14:textId="1402B661" w:rsidR="00611780" w:rsidRPr="001654B1" w:rsidRDefault="007F5913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1654B1">
        <w:rPr>
          <w:rFonts w:ascii="Book Antiqua" w:hAnsi="Book Antiqua"/>
          <w:sz w:val="28"/>
          <w:szCs w:val="28"/>
          <w:lang w:val="hu-HU"/>
        </w:rPr>
        <w:t xml:space="preserve">Mi kapcsolt minket össze mégis? Nem is vitás: a humorunk, ami néha keserű, néha groteszk, néha </w:t>
      </w:r>
      <w:r w:rsidR="005D7355" w:rsidRPr="001654B1">
        <w:rPr>
          <w:rFonts w:ascii="Book Antiqua" w:hAnsi="Book Antiqua"/>
          <w:sz w:val="28"/>
          <w:szCs w:val="28"/>
          <w:lang w:val="hu-HU"/>
        </w:rPr>
        <w:t>kíméletlen</w:t>
      </w:r>
      <w:r w:rsidRPr="001654B1">
        <w:rPr>
          <w:rFonts w:ascii="Book Antiqua" w:hAnsi="Book Antiqua"/>
          <w:sz w:val="28"/>
          <w:szCs w:val="28"/>
          <w:lang w:val="hu-HU"/>
        </w:rPr>
        <w:t xml:space="preserve">. De az övében mindig benne van az, </w:t>
      </w:r>
      <w:r w:rsidRPr="001654B1">
        <w:rPr>
          <w:rFonts w:ascii="Book Antiqua" w:hAnsi="Book Antiqua"/>
          <w:sz w:val="28"/>
          <w:szCs w:val="28"/>
          <w:lang w:val="hu-HU"/>
        </w:rPr>
        <w:lastRenderedPageBreak/>
        <w:t>amit én az enyémben csak remélni merek: a szeretet. Vagy, ha valamelyik szereplője végképp méltatlan a szeretetre, akkor legalábbis a megértés.</w:t>
      </w:r>
    </w:p>
    <w:p w14:paraId="4BDB32DB" w14:textId="492139D6" w:rsidR="00FF20E3" w:rsidRPr="001654B1" w:rsidRDefault="00561E2D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1654B1">
        <w:rPr>
          <w:rFonts w:ascii="Book Antiqua" w:hAnsi="Book Antiqua"/>
          <w:sz w:val="28"/>
          <w:szCs w:val="28"/>
          <w:lang w:val="hu-HU"/>
        </w:rPr>
        <w:t>Mivel más tapasztalatom nincs, azt képzelem, hogy mindig olyan volt, amilyennek most ismerem őt: bölcs, rezignált, szerény. Ez a legutóbbi külön tanulmányt érdemelne. A kettős tagadás tanpéldája, ál-álszerény: olyan, mintha álszerény lenne, de valódi. Ahogy Karinthy mondta: „</w:t>
      </w:r>
      <w:r w:rsidR="00920609" w:rsidRPr="001654B1">
        <w:rPr>
          <w:rFonts w:ascii="Book Antiqua" w:hAnsi="Book Antiqua"/>
          <w:sz w:val="28"/>
          <w:szCs w:val="28"/>
          <w:lang w:val="hu-HU"/>
        </w:rPr>
        <w:t>Nem mind arany, ami fénylik. Lehet kedvező körülmények közt gyémánt is.</w:t>
      </w:r>
      <w:r w:rsidRPr="001654B1">
        <w:rPr>
          <w:rFonts w:ascii="Book Antiqua" w:hAnsi="Book Antiqua"/>
          <w:sz w:val="28"/>
          <w:szCs w:val="28"/>
          <w:lang w:val="hu-HU"/>
        </w:rPr>
        <w:t xml:space="preserve">” </w:t>
      </w:r>
      <w:r w:rsidR="00920609" w:rsidRPr="001654B1">
        <w:rPr>
          <w:rFonts w:ascii="Book Antiqua" w:hAnsi="Book Antiqua"/>
          <w:sz w:val="28"/>
          <w:szCs w:val="28"/>
          <w:lang w:val="hu-HU"/>
        </w:rPr>
        <w:t xml:space="preserve">Ő </w:t>
      </w:r>
      <w:r w:rsidR="005D7355" w:rsidRPr="001654B1">
        <w:rPr>
          <w:rFonts w:ascii="Book Antiqua" w:hAnsi="Book Antiqua"/>
          <w:sz w:val="28"/>
          <w:szCs w:val="28"/>
          <w:lang w:val="hu-HU"/>
        </w:rPr>
        <w:t xml:space="preserve">(kedvező körülmények között) </w:t>
      </w:r>
      <w:r w:rsidR="00920609" w:rsidRPr="001654B1">
        <w:rPr>
          <w:rFonts w:ascii="Book Antiqua" w:hAnsi="Book Antiqua"/>
          <w:sz w:val="28"/>
          <w:szCs w:val="28"/>
          <w:lang w:val="hu-HU"/>
        </w:rPr>
        <w:t>gyémánt. Minden oldala más fényben ragyog. Minden újabb csiszolat újabb színeket varázsol elő.</w:t>
      </w:r>
    </w:p>
    <w:p w14:paraId="32821177" w14:textId="543622B6" w:rsidR="00920609" w:rsidRPr="001654B1" w:rsidRDefault="00920609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1654B1">
        <w:rPr>
          <w:rFonts w:ascii="Book Antiqua" w:hAnsi="Book Antiqua"/>
          <w:sz w:val="28"/>
          <w:szCs w:val="28"/>
          <w:lang w:val="hu-HU"/>
        </w:rPr>
        <w:t>Kívánom Béres Attilának, hogy még sokáig csiszolgassa az elméjét, szikráztassa szívének gyémánt ragyogását.</w:t>
      </w:r>
    </w:p>
    <w:p w14:paraId="63F61B46" w14:textId="5987F698" w:rsidR="00920609" w:rsidRPr="001654B1" w:rsidRDefault="00920609" w:rsidP="001654B1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1654B1">
        <w:rPr>
          <w:rFonts w:ascii="Book Antiqua" w:hAnsi="Book Antiqua"/>
          <w:sz w:val="28"/>
          <w:szCs w:val="28"/>
          <w:lang w:val="hu-HU"/>
        </w:rPr>
        <w:t>És ha már Farkas László, akkor hadd legyek hálás főszerkesztőnk emlékének azért</w:t>
      </w:r>
      <w:r w:rsidR="00F54E91" w:rsidRPr="001654B1">
        <w:rPr>
          <w:rFonts w:ascii="Book Antiqua" w:hAnsi="Book Antiqua"/>
          <w:sz w:val="28"/>
          <w:szCs w:val="28"/>
          <w:lang w:val="hu-HU"/>
        </w:rPr>
        <w:t>,</w:t>
      </w:r>
      <w:r w:rsidRPr="001654B1">
        <w:rPr>
          <w:rFonts w:ascii="Book Antiqua" w:hAnsi="Book Antiqua"/>
          <w:sz w:val="28"/>
          <w:szCs w:val="28"/>
          <w:lang w:val="hu-HU"/>
        </w:rPr>
        <w:t xml:space="preserve"> hogy asztalánál összeismerkedhettem olyan emberekkel, mint Attila, és ha már díj, akkor </w:t>
      </w:r>
      <w:r w:rsidR="00B1355C" w:rsidRPr="001654B1">
        <w:rPr>
          <w:rFonts w:ascii="Book Antiqua" w:hAnsi="Book Antiqua"/>
          <w:sz w:val="28"/>
          <w:szCs w:val="28"/>
          <w:lang w:val="hu-HU"/>
        </w:rPr>
        <w:t>hadd erősítsem meg Attilának, hogy ha szerénysége tiltakozna is az elismerés ellen, a díj közepén a hosszú í kétségbevonhatatlanul őt illeti.</w:t>
      </w:r>
    </w:p>
    <w:sectPr w:rsidR="00920609" w:rsidRPr="001654B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52CAC" w14:textId="77777777" w:rsidR="00762C57" w:rsidRDefault="00762C57" w:rsidP="001654B1">
      <w:pPr>
        <w:spacing w:after="0" w:line="240" w:lineRule="auto"/>
      </w:pPr>
      <w:r>
        <w:separator/>
      </w:r>
    </w:p>
  </w:endnote>
  <w:endnote w:type="continuationSeparator" w:id="0">
    <w:p w14:paraId="0E8106C5" w14:textId="77777777" w:rsidR="00762C57" w:rsidRDefault="00762C57" w:rsidP="0016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7ED63" w14:textId="77777777" w:rsidR="00762C57" w:rsidRDefault="00762C57" w:rsidP="001654B1">
      <w:pPr>
        <w:spacing w:after="0" w:line="240" w:lineRule="auto"/>
      </w:pPr>
      <w:r>
        <w:separator/>
      </w:r>
    </w:p>
  </w:footnote>
  <w:footnote w:type="continuationSeparator" w:id="0">
    <w:p w14:paraId="0B6B1F7F" w14:textId="77777777" w:rsidR="00762C57" w:rsidRDefault="00762C57" w:rsidP="00165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74"/>
    <w:rsid w:val="00083325"/>
    <w:rsid w:val="000B31EF"/>
    <w:rsid w:val="000B7C34"/>
    <w:rsid w:val="0010058A"/>
    <w:rsid w:val="00152824"/>
    <w:rsid w:val="001654B1"/>
    <w:rsid w:val="001A62A7"/>
    <w:rsid w:val="001E1848"/>
    <w:rsid w:val="00272381"/>
    <w:rsid w:val="00385DC2"/>
    <w:rsid w:val="00532E74"/>
    <w:rsid w:val="00561E2D"/>
    <w:rsid w:val="00582CC0"/>
    <w:rsid w:val="005D7355"/>
    <w:rsid w:val="00611780"/>
    <w:rsid w:val="00656842"/>
    <w:rsid w:val="00724917"/>
    <w:rsid w:val="00762C57"/>
    <w:rsid w:val="007E069E"/>
    <w:rsid w:val="007F5913"/>
    <w:rsid w:val="008F7261"/>
    <w:rsid w:val="00920609"/>
    <w:rsid w:val="00960C4F"/>
    <w:rsid w:val="009A40AE"/>
    <w:rsid w:val="00AA3062"/>
    <w:rsid w:val="00AF71CB"/>
    <w:rsid w:val="00B1355C"/>
    <w:rsid w:val="00B17630"/>
    <w:rsid w:val="00B948CD"/>
    <w:rsid w:val="00BE6A89"/>
    <w:rsid w:val="00C05573"/>
    <w:rsid w:val="00C3318F"/>
    <w:rsid w:val="00D92EA8"/>
    <w:rsid w:val="00E0393D"/>
    <w:rsid w:val="00E42758"/>
    <w:rsid w:val="00E971FE"/>
    <w:rsid w:val="00EE3637"/>
    <w:rsid w:val="00EF3DD6"/>
    <w:rsid w:val="00F54E91"/>
    <w:rsid w:val="00F753BE"/>
    <w:rsid w:val="00F806E2"/>
    <w:rsid w:val="00FA4657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33EF"/>
  <w15:chartTrackingRefBased/>
  <w15:docId w15:val="{16E5475D-7C72-4D71-88E9-634103C3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32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2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2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2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2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2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2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2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2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2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2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2E7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2E7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2E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2E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2E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2E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2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3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2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3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32E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2E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32E7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2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2E7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2E7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0393D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0393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16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54B1"/>
  </w:style>
  <w:style w:type="paragraph" w:styleId="llb">
    <w:name w:val="footer"/>
    <w:basedOn w:val="Norml"/>
    <w:link w:val="llbChar"/>
    <w:uiPriority w:val="99"/>
    <w:unhideWhenUsed/>
    <w:rsid w:val="0016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schub</dc:creator>
  <cp:keywords/>
  <dc:description/>
  <cp:lastModifiedBy>Otthon</cp:lastModifiedBy>
  <cp:revision>2</cp:revision>
  <cp:lastPrinted>2026-01-16T13:55:00Z</cp:lastPrinted>
  <dcterms:created xsi:type="dcterms:W3CDTF">2026-02-05T12:17:00Z</dcterms:created>
  <dcterms:modified xsi:type="dcterms:W3CDTF">2026-02-05T12:17:00Z</dcterms:modified>
</cp:coreProperties>
</file>