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EC9" w:rsidRPr="0009521B" w:rsidRDefault="00EE3EC9" w:rsidP="00EE3EC9">
      <w:pPr>
        <w:spacing w:line="360" w:lineRule="auto"/>
        <w:ind w:left="851"/>
        <w:rPr>
          <w:rFonts w:ascii="Book Antiqua" w:hAnsi="Book Antiqua"/>
          <w:bCs/>
          <w:sz w:val="36"/>
          <w:szCs w:val="36"/>
        </w:rPr>
      </w:pPr>
      <w:r w:rsidRPr="0009521B">
        <w:rPr>
          <w:rFonts w:ascii="Book Antiqua" w:hAnsi="Book Antiqua"/>
          <w:bCs/>
          <w:sz w:val="36"/>
          <w:szCs w:val="36"/>
        </w:rPr>
        <w:t>Oláh András</w:t>
      </w:r>
    </w:p>
    <w:p w:rsidR="00EE3EC9" w:rsidRPr="0009521B" w:rsidRDefault="00EE3EC9" w:rsidP="00EE3EC9">
      <w:pPr>
        <w:ind w:left="851"/>
        <w:rPr>
          <w:rFonts w:ascii="Book Antiqua" w:hAnsi="Book Antiqua"/>
          <w:i/>
          <w:sz w:val="40"/>
          <w:szCs w:val="40"/>
        </w:rPr>
      </w:pPr>
      <w:r w:rsidRPr="0009521B">
        <w:rPr>
          <w:rFonts w:ascii="Book Antiqua" w:hAnsi="Book Antiqua"/>
          <w:i/>
          <w:sz w:val="40"/>
          <w:szCs w:val="40"/>
        </w:rPr>
        <w:t xml:space="preserve">ami itt maradt </w:t>
      </w:r>
    </w:p>
    <w:p w:rsidR="00EE3EC9" w:rsidRPr="0009521B" w:rsidRDefault="00EE3EC9" w:rsidP="00EE3EC9">
      <w:pPr>
        <w:ind w:left="851"/>
        <w:rPr>
          <w:rFonts w:ascii="Book Antiqua" w:hAnsi="Book Antiqua"/>
          <w:sz w:val="28"/>
          <w:szCs w:val="28"/>
        </w:rPr>
      </w:pPr>
    </w:p>
    <w:p w:rsidR="00EE3EC9" w:rsidRPr="0009521B" w:rsidRDefault="00EE3EC9" w:rsidP="00EE3EC9">
      <w:pPr>
        <w:spacing w:line="288" w:lineRule="auto"/>
        <w:ind w:left="851"/>
        <w:rPr>
          <w:rFonts w:ascii="Book Antiqua" w:hAnsi="Book Antiqua"/>
          <w:sz w:val="28"/>
          <w:szCs w:val="28"/>
        </w:rPr>
      </w:pPr>
      <w:r w:rsidRPr="0009521B">
        <w:rPr>
          <w:rFonts w:ascii="Book Antiqua" w:hAnsi="Book Antiqua"/>
          <w:sz w:val="28"/>
          <w:szCs w:val="28"/>
        </w:rPr>
        <w:t xml:space="preserve">testvéreidet temettük – az ikreket – </w:t>
      </w:r>
    </w:p>
    <w:p w:rsidR="00EE3EC9" w:rsidRPr="0009521B" w:rsidRDefault="00EE3EC9" w:rsidP="00EE3EC9">
      <w:pPr>
        <w:spacing w:line="288" w:lineRule="auto"/>
        <w:ind w:left="851"/>
        <w:rPr>
          <w:rFonts w:ascii="Book Antiqua" w:hAnsi="Book Antiqua"/>
          <w:sz w:val="28"/>
          <w:szCs w:val="28"/>
        </w:rPr>
      </w:pPr>
      <w:r w:rsidRPr="0009521B">
        <w:rPr>
          <w:rFonts w:ascii="Book Antiqua" w:hAnsi="Book Antiqua"/>
          <w:sz w:val="28"/>
          <w:szCs w:val="28"/>
        </w:rPr>
        <w:t xml:space="preserve">három hét különbséggel mentek el </w:t>
      </w:r>
    </w:p>
    <w:p w:rsidR="00EE3EC9" w:rsidRPr="0009521B" w:rsidRDefault="00EE3EC9" w:rsidP="00EE3EC9">
      <w:pPr>
        <w:spacing w:line="288" w:lineRule="auto"/>
        <w:ind w:left="851"/>
        <w:rPr>
          <w:rFonts w:ascii="Book Antiqua" w:hAnsi="Book Antiqua"/>
          <w:sz w:val="28"/>
          <w:szCs w:val="28"/>
        </w:rPr>
      </w:pPr>
      <w:r w:rsidRPr="0009521B">
        <w:rPr>
          <w:rFonts w:ascii="Book Antiqua" w:hAnsi="Book Antiqua"/>
          <w:sz w:val="28"/>
          <w:szCs w:val="28"/>
        </w:rPr>
        <w:t xml:space="preserve">földcsuszamlást okozva </w:t>
      </w:r>
    </w:p>
    <w:p w:rsidR="00EE3EC9" w:rsidRPr="0009521B" w:rsidRDefault="00EE3EC9" w:rsidP="00EE3EC9">
      <w:pPr>
        <w:spacing w:line="288" w:lineRule="auto"/>
        <w:ind w:left="851"/>
        <w:rPr>
          <w:rFonts w:ascii="Book Antiqua" w:hAnsi="Book Antiqua"/>
          <w:sz w:val="28"/>
          <w:szCs w:val="28"/>
        </w:rPr>
      </w:pPr>
      <w:r w:rsidRPr="0009521B">
        <w:rPr>
          <w:rFonts w:ascii="Book Antiqua" w:hAnsi="Book Antiqua"/>
          <w:sz w:val="28"/>
          <w:szCs w:val="28"/>
        </w:rPr>
        <w:t xml:space="preserve">a sírhantok között </w:t>
      </w:r>
    </w:p>
    <w:p w:rsidR="00EE3EC9" w:rsidRPr="0009521B" w:rsidRDefault="00EE3EC9" w:rsidP="00EE3EC9">
      <w:pPr>
        <w:spacing w:line="288" w:lineRule="auto"/>
        <w:ind w:left="851"/>
        <w:rPr>
          <w:rFonts w:ascii="Book Antiqua" w:hAnsi="Book Antiqua"/>
          <w:sz w:val="28"/>
          <w:szCs w:val="28"/>
        </w:rPr>
      </w:pPr>
      <w:r w:rsidRPr="0009521B">
        <w:rPr>
          <w:rFonts w:ascii="Book Antiqua" w:hAnsi="Book Antiqua"/>
          <w:sz w:val="28"/>
          <w:szCs w:val="28"/>
        </w:rPr>
        <w:t xml:space="preserve">különcködést szül a ritmustalanság </w:t>
      </w:r>
    </w:p>
    <w:p w:rsidR="00EE3EC9" w:rsidRPr="0009521B" w:rsidRDefault="00EE3EC9" w:rsidP="00EE3EC9">
      <w:pPr>
        <w:spacing w:line="288" w:lineRule="auto"/>
        <w:ind w:left="851"/>
        <w:rPr>
          <w:rFonts w:ascii="Book Antiqua" w:hAnsi="Book Antiqua"/>
          <w:sz w:val="28"/>
          <w:szCs w:val="28"/>
        </w:rPr>
      </w:pPr>
      <w:r w:rsidRPr="0009521B">
        <w:rPr>
          <w:rFonts w:ascii="Book Antiqua" w:hAnsi="Book Antiqua"/>
          <w:sz w:val="28"/>
          <w:szCs w:val="28"/>
        </w:rPr>
        <w:t xml:space="preserve">kútmélyből kattognak a szavak </w:t>
      </w:r>
    </w:p>
    <w:p w:rsidR="00EE3EC9" w:rsidRPr="0009521B" w:rsidRDefault="00EE3EC9" w:rsidP="00EE3EC9">
      <w:pPr>
        <w:spacing w:line="288" w:lineRule="auto"/>
        <w:ind w:left="851"/>
        <w:rPr>
          <w:rFonts w:ascii="Book Antiqua" w:hAnsi="Book Antiqua"/>
          <w:sz w:val="28"/>
          <w:szCs w:val="28"/>
        </w:rPr>
      </w:pPr>
      <w:r w:rsidRPr="0009521B">
        <w:rPr>
          <w:rFonts w:ascii="Book Antiqua" w:hAnsi="Book Antiqua"/>
          <w:sz w:val="28"/>
          <w:szCs w:val="28"/>
        </w:rPr>
        <w:t xml:space="preserve">a hasznavehetetlen idő szétszakadt </w:t>
      </w:r>
    </w:p>
    <w:p w:rsidR="00EE3EC9" w:rsidRPr="0009521B" w:rsidRDefault="00EE3EC9" w:rsidP="00EE3EC9">
      <w:pPr>
        <w:spacing w:line="288" w:lineRule="auto"/>
        <w:ind w:left="851"/>
        <w:rPr>
          <w:rFonts w:ascii="Book Antiqua" w:hAnsi="Book Antiqua"/>
          <w:sz w:val="28"/>
          <w:szCs w:val="28"/>
        </w:rPr>
      </w:pPr>
      <w:r w:rsidRPr="0009521B">
        <w:rPr>
          <w:rFonts w:ascii="Book Antiqua" w:hAnsi="Book Antiqua"/>
          <w:sz w:val="28"/>
          <w:szCs w:val="28"/>
        </w:rPr>
        <w:t xml:space="preserve">türelmetlen a fájdalom </w:t>
      </w:r>
    </w:p>
    <w:p w:rsidR="00EE3EC9" w:rsidRPr="0009521B" w:rsidRDefault="00EE3EC9" w:rsidP="00EE3EC9">
      <w:pPr>
        <w:spacing w:line="288" w:lineRule="auto"/>
        <w:ind w:left="851"/>
        <w:rPr>
          <w:rFonts w:ascii="Book Antiqua" w:hAnsi="Book Antiqua"/>
          <w:sz w:val="28"/>
          <w:szCs w:val="28"/>
        </w:rPr>
      </w:pPr>
      <w:r w:rsidRPr="0009521B">
        <w:rPr>
          <w:rFonts w:ascii="Book Antiqua" w:hAnsi="Book Antiqua"/>
          <w:sz w:val="28"/>
          <w:szCs w:val="28"/>
        </w:rPr>
        <w:t xml:space="preserve">s az ürességet nehéz elviselni </w:t>
      </w:r>
    </w:p>
    <w:p w:rsidR="00EE3EC9" w:rsidRPr="0009521B" w:rsidRDefault="00EE3EC9" w:rsidP="00EE3EC9">
      <w:pPr>
        <w:spacing w:line="288" w:lineRule="auto"/>
        <w:ind w:left="851"/>
        <w:rPr>
          <w:rFonts w:ascii="Book Antiqua" w:hAnsi="Book Antiqua"/>
          <w:sz w:val="28"/>
          <w:szCs w:val="28"/>
        </w:rPr>
      </w:pPr>
      <w:r w:rsidRPr="0009521B">
        <w:rPr>
          <w:rFonts w:ascii="Book Antiqua" w:hAnsi="Book Antiqua"/>
          <w:sz w:val="28"/>
          <w:szCs w:val="28"/>
        </w:rPr>
        <w:t xml:space="preserve">– nekik pedig itt maradt mindenük </w:t>
      </w:r>
    </w:p>
    <w:p w:rsidR="00EE3EC9" w:rsidRPr="0009521B" w:rsidRDefault="00EE3EC9" w:rsidP="00EE3EC9">
      <w:pPr>
        <w:ind w:left="851"/>
        <w:rPr>
          <w:rFonts w:ascii="Book Antiqua" w:hAnsi="Book Antiqua"/>
          <w:sz w:val="28"/>
          <w:szCs w:val="28"/>
        </w:rPr>
      </w:pPr>
    </w:p>
    <w:p w:rsidR="00EE3EC9" w:rsidRPr="0009521B" w:rsidRDefault="00EE3EC9" w:rsidP="00EE3EC9">
      <w:pPr>
        <w:ind w:left="851"/>
        <w:rPr>
          <w:rFonts w:ascii="Book Antiqua" w:hAnsi="Book Antiqua"/>
          <w:i/>
          <w:sz w:val="40"/>
          <w:szCs w:val="40"/>
        </w:rPr>
      </w:pPr>
      <w:r w:rsidRPr="0009521B">
        <w:rPr>
          <w:rFonts w:ascii="Book Antiqua" w:hAnsi="Book Antiqua"/>
          <w:i/>
          <w:sz w:val="40"/>
          <w:szCs w:val="40"/>
        </w:rPr>
        <w:t>[felnagyíthatnálak]</w:t>
      </w:r>
    </w:p>
    <w:p w:rsidR="00EE3EC9" w:rsidRPr="0009521B" w:rsidRDefault="00EE3EC9" w:rsidP="00EE3EC9">
      <w:pPr>
        <w:ind w:left="851"/>
        <w:rPr>
          <w:rFonts w:ascii="Book Antiqua" w:hAnsi="Book Antiqua"/>
          <w:sz w:val="28"/>
          <w:szCs w:val="28"/>
        </w:rPr>
      </w:pPr>
    </w:p>
    <w:p w:rsidR="00EE3EC9" w:rsidRPr="0009521B" w:rsidRDefault="00EE3EC9" w:rsidP="00EE3EC9">
      <w:pPr>
        <w:spacing w:line="288" w:lineRule="auto"/>
        <w:ind w:left="851"/>
        <w:rPr>
          <w:rFonts w:ascii="Book Antiqua" w:hAnsi="Book Antiqua"/>
          <w:sz w:val="28"/>
          <w:szCs w:val="28"/>
        </w:rPr>
      </w:pPr>
      <w:r w:rsidRPr="0009521B">
        <w:rPr>
          <w:rFonts w:ascii="Book Antiqua" w:hAnsi="Book Antiqua"/>
          <w:sz w:val="28"/>
          <w:szCs w:val="28"/>
        </w:rPr>
        <w:t xml:space="preserve">felnagyíthatnálak </w:t>
      </w:r>
    </w:p>
    <w:p w:rsidR="00EE3EC9" w:rsidRPr="0009521B" w:rsidRDefault="00EE3EC9" w:rsidP="00EE3EC9">
      <w:pPr>
        <w:spacing w:line="288" w:lineRule="auto"/>
        <w:ind w:left="851"/>
        <w:rPr>
          <w:rFonts w:ascii="Book Antiqua" w:hAnsi="Book Antiqua"/>
          <w:sz w:val="28"/>
          <w:szCs w:val="28"/>
        </w:rPr>
      </w:pPr>
      <w:r w:rsidRPr="0009521B">
        <w:rPr>
          <w:rFonts w:ascii="Book Antiqua" w:hAnsi="Book Antiqua"/>
          <w:sz w:val="28"/>
          <w:szCs w:val="28"/>
        </w:rPr>
        <w:t xml:space="preserve">hogy lássalak az áttáncolt éjszaka </w:t>
      </w:r>
    </w:p>
    <w:p w:rsidR="00EE3EC9" w:rsidRPr="0009521B" w:rsidRDefault="00EE3EC9" w:rsidP="00EE3EC9">
      <w:pPr>
        <w:spacing w:line="288" w:lineRule="auto"/>
        <w:ind w:left="851"/>
        <w:rPr>
          <w:rFonts w:ascii="Book Antiqua" w:hAnsi="Book Antiqua"/>
          <w:sz w:val="28"/>
          <w:szCs w:val="28"/>
        </w:rPr>
      </w:pPr>
      <w:r w:rsidRPr="0009521B">
        <w:rPr>
          <w:rFonts w:ascii="Book Antiqua" w:hAnsi="Book Antiqua"/>
          <w:sz w:val="28"/>
          <w:szCs w:val="28"/>
        </w:rPr>
        <w:t xml:space="preserve">izzadtságcsöppjei közt egy átaludt </w:t>
      </w:r>
    </w:p>
    <w:p w:rsidR="00EE3EC9" w:rsidRPr="0009521B" w:rsidRDefault="00EE3EC9" w:rsidP="00EE3EC9">
      <w:pPr>
        <w:spacing w:line="288" w:lineRule="auto"/>
        <w:ind w:left="851"/>
        <w:rPr>
          <w:rFonts w:ascii="Book Antiqua" w:hAnsi="Book Antiqua"/>
          <w:sz w:val="28"/>
          <w:szCs w:val="28"/>
        </w:rPr>
      </w:pPr>
      <w:r w:rsidRPr="0009521B">
        <w:rPr>
          <w:rFonts w:ascii="Book Antiqua" w:hAnsi="Book Antiqua"/>
          <w:sz w:val="28"/>
          <w:szCs w:val="28"/>
        </w:rPr>
        <w:t xml:space="preserve">szerelem emlékével a szívben </w:t>
      </w:r>
    </w:p>
    <w:p w:rsidR="00EE3EC9" w:rsidRPr="0009521B" w:rsidRDefault="00EE3EC9" w:rsidP="00EE3EC9">
      <w:pPr>
        <w:spacing w:line="288" w:lineRule="auto"/>
        <w:ind w:left="851"/>
        <w:rPr>
          <w:rFonts w:ascii="Book Antiqua" w:hAnsi="Book Antiqua"/>
          <w:sz w:val="28"/>
          <w:szCs w:val="28"/>
        </w:rPr>
      </w:pPr>
      <w:r w:rsidRPr="0009521B">
        <w:rPr>
          <w:rFonts w:ascii="Book Antiqua" w:hAnsi="Book Antiqua"/>
          <w:sz w:val="28"/>
          <w:szCs w:val="28"/>
        </w:rPr>
        <w:t xml:space="preserve">vagy vágyak vámpírjaként henteregni </w:t>
      </w:r>
    </w:p>
    <w:p w:rsidR="00EE3EC9" w:rsidRPr="0009521B" w:rsidRDefault="00EE3EC9" w:rsidP="00EE3EC9">
      <w:pPr>
        <w:spacing w:line="288" w:lineRule="auto"/>
        <w:ind w:left="851"/>
        <w:rPr>
          <w:rFonts w:ascii="Book Antiqua" w:hAnsi="Book Antiqua"/>
          <w:sz w:val="28"/>
          <w:szCs w:val="28"/>
        </w:rPr>
      </w:pPr>
      <w:r w:rsidRPr="0009521B">
        <w:rPr>
          <w:rFonts w:ascii="Book Antiqua" w:hAnsi="Book Antiqua"/>
          <w:sz w:val="28"/>
          <w:szCs w:val="28"/>
        </w:rPr>
        <w:t xml:space="preserve">a decemberi hóesésben </w:t>
      </w:r>
    </w:p>
    <w:p w:rsidR="00EE3EC9" w:rsidRPr="0009521B" w:rsidRDefault="00EE3EC9" w:rsidP="00EE3EC9">
      <w:pPr>
        <w:spacing w:line="288" w:lineRule="auto"/>
        <w:ind w:left="851"/>
        <w:rPr>
          <w:rFonts w:ascii="Book Antiqua" w:hAnsi="Book Antiqua"/>
          <w:sz w:val="28"/>
          <w:szCs w:val="28"/>
        </w:rPr>
      </w:pPr>
      <w:r w:rsidRPr="0009521B">
        <w:rPr>
          <w:rFonts w:ascii="Book Antiqua" w:hAnsi="Book Antiqua"/>
          <w:sz w:val="28"/>
          <w:szCs w:val="28"/>
        </w:rPr>
        <w:t xml:space="preserve">de jobb itt a csöndes konyhazugban </w:t>
      </w:r>
    </w:p>
    <w:p w:rsidR="00EE3EC9" w:rsidRPr="0009521B" w:rsidRDefault="00EE3EC9" w:rsidP="00EE3EC9">
      <w:pPr>
        <w:spacing w:line="288" w:lineRule="auto"/>
        <w:ind w:left="851"/>
        <w:rPr>
          <w:rFonts w:ascii="Book Antiqua" w:hAnsi="Book Antiqua"/>
          <w:sz w:val="28"/>
          <w:szCs w:val="28"/>
        </w:rPr>
      </w:pPr>
      <w:r w:rsidRPr="0009521B">
        <w:rPr>
          <w:rFonts w:ascii="Book Antiqua" w:hAnsi="Book Antiqua"/>
          <w:sz w:val="28"/>
          <w:szCs w:val="28"/>
        </w:rPr>
        <w:t xml:space="preserve">kávéfőző mellett mindennapos </w:t>
      </w:r>
    </w:p>
    <w:p w:rsidR="00EE3EC9" w:rsidRPr="0009521B" w:rsidRDefault="00EE3EC9" w:rsidP="00EE3EC9">
      <w:pPr>
        <w:spacing w:line="288" w:lineRule="auto"/>
        <w:ind w:left="851"/>
        <w:rPr>
          <w:rFonts w:ascii="Book Antiqua" w:hAnsi="Book Antiqua"/>
          <w:sz w:val="28"/>
          <w:szCs w:val="28"/>
        </w:rPr>
      </w:pPr>
      <w:r w:rsidRPr="0009521B">
        <w:rPr>
          <w:rFonts w:ascii="Book Antiqua" w:hAnsi="Book Antiqua"/>
          <w:sz w:val="28"/>
          <w:szCs w:val="28"/>
        </w:rPr>
        <w:t xml:space="preserve">tennivalók közt matatva belenyúlni </w:t>
      </w:r>
    </w:p>
    <w:p w:rsidR="00EE3EC9" w:rsidRPr="0009521B" w:rsidRDefault="00EE3EC9" w:rsidP="00EE3EC9">
      <w:pPr>
        <w:spacing w:line="288" w:lineRule="auto"/>
        <w:ind w:left="851"/>
        <w:rPr>
          <w:rFonts w:ascii="Book Antiqua" w:hAnsi="Book Antiqua"/>
          <w:sz w:val="28"/>
          <w:szCs w:val="28"/>
        </w:rPr>
      </w:pPr>
      <w:r w:rsidRPr="0009521B">
        <w:rPr>
          <w:rFonts w:ascii="Book Antiqua" w:hAnsi="Book Antiqua"/>
          <w:sz w:val="28"/>
          <w:szCs w:val="28"/>
        </w:rPr>
        <w:t xml:space="preserve">a híd korlátján felejtett virradatba  </w:t>
      </w:r>
    </w:p>
    <w:p w:rsidR="00EE3EC9" w:rsidRPr="0009521B" w:rsidRDefault="00EE3EC9" w:rsidP="00EE3EC9">
      <w:pPr>
        <w:spacing w:line="288" w:lineRule="auto"/>
        <w:ind w:left="851"/>
        <w:rPr>
          <w:rFonts w:ascii="Book Antiqua" w:hAnsi="Book Antiqua"/>
          <w:sz w:val="28"/>
          <w:szCs w:val="28"/>
        </w:rPr>
      </w:pPr>
      <w:r w:rsidRPr="0009521B">
        <w:rPr>
          <w:rFonts w:ascii="Book Antiqua" w:hAnsi="Book Antiqua"/>
          <w:sz w:val="28"/>
          <w:szCs w:val="28"/>
        </w:rPr>
        <w:t xml:space="preserve">zokogva tartalak egy mámoros </w:t>
      </w:r>
    </w:p>
    <w:p w:rsidR="00EE3EC9" w:rsidRPr="0009521B" w:rsidRDefault="00EE3EC9" w:rsidP="00EE3EC9">
      <w:pPr>
        <w:spacing w:line="288" w:lineRule="auto"/>
        <w:ind w:left="851"/>
        <w:rPr>
          <w:rFonts w:ascii="Book Antiqua" w:hAnsi="Book Antiqua"/>
          <w:sz w:val="28"/>
          <w:szCs w:val="28"/>
        </w:rPr>
      </w:pPr>
      <w:r w:rsidRPr="0009521B">
        <w:rPr>
          <w:rFonts w:ascii="Book Antiqua" w:hAnsi="Book Antiqua"/>
          <w:sz w:val="28"/>
          <w:szCs w:val="28"/>
        </w:rPr>
        <w:t xml:space="preserve">tivornya örökérvényű vigaszával </w:t>
      </w:r>
    </w:p>
    <w:p w:rsidR="00EE3EC9" w:rsidRPr="0009521B" w:rsidRDefault="00EE3EC9" w:rsidP="00EE3EC9">
      <w:pPr>
        <w:spacing w:line="288" w:lineRule="auto"/>
        <w:ind w:left="851"/>
        <w:rPr>
          <w:rFonts w:ascii="Book Antiqua" w:hAnsi="Book Antiqua"/>
          <w:sz w:val="28"/>
          <w:szCs w:val="28"/>
        </w:rPr>
      </w:pPr>
      <w:r w:rsidRPr="0009521B">
        <w:rPr>
          <w:rFonts w:ascii="Book Antiqua" w:hAnsi="Book Antiqua"/>
          <w:sz w:val="28"/>
          <w:szCs w:val="28"/>
        </w:rPr>
        <w:t xml:space="preserve">láthatatlanok vagyunk </w:t>
      </w:r>
    </w:p>
    <w:p w:rsidR="00EE3EC9" w:rsidRPr="0009521B" w:rsidRDefault="00EE3EC9" w:rsidP="00EE3EC9">
      <w:pPr>
        <w:spacing w:line="288" w:lineRule="auto"/>
        <w:ind w:left="851"/>
        <w:rPr>
          <w:rFonts w:ascii="Book Antiqua" w:hAnsi="Book Antiqua"/>
          <w:sz w:val="28"/>
          <w:szCs w:val="28"/>
        </w:rPr>
      </w:pPr>
      <w:r w:rsidRPr="0009521B">
        <w:rPr>
          <w:rFonts w:ascii="Book Antiqua" w:hAnsi="Book Antiqua"/>
          <w:sz w:val="28"/>
          <w:szCs w:val="28"/>
        </w:rPr>
        <w:t xml:space="preserve">egymásba olvadunk </w:t>
      </w:r>
    </w:p>
    <w:p w:rsidR="00EE3EC9" w:rsidRPr="0009521B" w:rsidRDefault="00EE3EC9" w:rsidP="00EE3EC9">
      <w:pPr>
        <w:spacing w:line="288" w:lineRule="auto"/>
        <w:ind w:left="851"/>
        <w:rPr>
          <w:rFonts w:ascii="Book Antiqua" w:hAnsi="Book Antiqua"/>
          <w:sz w:val="28"/>
          <w:szCs w:val="28"/>
        </w:rPr>
      </w:pPr>
      <w:r w:rsidRPr="0009521B">
        <w:rPr>
          <w:rFonts w:ascii="Book Antiqua" w:hAnsi="Book Antiqua"/>
          <w:sz w:val="28"/>
          <w:szCs w:val="28"/>
        </w:rPr>
        <w:t xml:space="preserve">már csak a zebracsíkos ölelésre   </w:t>
      </w:r>
    </w:p>
    <w:p w:rsidR="00EE3EC9" w:rsidRPr="0009521B" w:rsidRDefault="00EE3EC9" w:rsidP="00EE3EC9">
      <w:pPr>
        <w:spacing w:line="288" w:lineRule="auto"/>
        <w:ind w:left="851"/>
        <w:rPr>
          <w:rFonts w:ascii="Book Antiqua" w:hAnsi="Book Antiqua"/>
          <w:sz w:val="28"/>
          <w:szCs w:val="28"/>
        </w:rPr>
      </w:pPr>
      <w:r w:rsidRPr="0009521B">
        <w:rPr>
          <w:rFonts w:ascii="Book Antiqua" w:hAnsi="Book Antiqua"/>
          <w:sz w:val="28"/>
          <w:szCs w:val="28"/>
        </w:rPr>
        <w:t xml:space="preserve">emlékszem a kifehéredő színekre </w:t>
      </w:r>
    </w:p>
    <w:p w:rsidR="008B6AA5" w:rsidRPr="00EE3EC9" w:rsidRDefault="00EE3EC9" w:rsidP="00EE3EC9">
      <w:pPr>
        <w:spacing w:line="288" w:lineRule="auto"/>
        <w:ind w:left="851"/>
        <w:rPr>
          <w:rFonts w:ascii="Book Antiqua" w:hAnsi="Book Antiqua"/>
          <w:sz w:val="28"/>
          <w:szCs w:val="28"/>
        </w:rPr>
      </w:pPr>
      <w:r w:rsidRPr="0009521B">
        <w:rPr>
          <w:rFonts w:ascii="Book Antiqua" w:hAnsi="Book Antiqua"/>
          <w:sz w:val="28"/>
          <w:szCs w:val="28"/>
        </w:rPr>
        <w:t xml:space="preserve">s a tőrbecsalt álomtalan éjszakára </w:t>
      </w:r>
      <w:bookmarkStart w:id="0" w:name="_GoBack"/>
      <w:bookmarkEnd w:id="0"/>
    </w:p>
    <w:sectPr w:rsidR="008B6AA5" w:rsidRPr="00EE3E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252E" w:rsidRDefault="0027252E" w:rsidP="00EE3EC9">
      <w:r>
        <w:separator/>
      </w:r>
    </w:p>
  </w:endnote>
  <w:endnote w:type="continuationSeparator" w:id="0">
    <w:p w:rsidR="0027252E" w:rsidRDefault="0027252E" w:rsidP="00EE3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252E" w:rsidRDefault="0027252E" w:rsidP="00EE3EC9">
      <w:r>
        <w:separator/>
      </w:r>
    </w:p>
  </w:footnote>
  <w:footnote w:type="continuationSeparator" w:id="0">
    <w:p w:rsidR="0027252E" w:rsidRDefault="0027252E" w:rsidP="00EE3E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EC9"/>
    <w:rsid w:val="0027252E"/>
    <w:rsid w:val="008B6AA5"/>
    <w:rsid w:val="009123C9"/>
    <w:rsid w:val="00EE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0DB43"/>
  <w15:chartTrackingRefBased/>
  <w15:docId w15:val="{3C35E90D-668B-41B0-96B0-BE936FB8B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E3E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EE3EC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EE3EC9"/>
  </w:style>
  <w:style w:type="paragraph" w:styleId="llb">
    <w:name w:val="footer"/>
    <w:basedOn w:val="Norml"/>
    <w:link w:val="llbChar"/>
    <w:uiPriority w:val="99"/>
    <w:unhideWhenUsed/>
    <w:rsid w:val="00EE3EC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EE3E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Otthon</dc:creator>
  <cp:keywords/>
  <dc:description/>
  <cp:lastModifiedBy>Otthon</cp:lastModifiedBy>
  <cp:revision>1</cp:revision>
  <dcterms:created xsi:type="dcterms:W3CDTF">2026-02-06T10:58:00Z</dcterms:created>
  <dcterms:modified xsi:type="dcterms:W3CDTF">2026-02-06T10:59:00Z</dcterms:modified>
</cp:coreProperties>
</file>