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CAD15" w14:textId="18B7FDFF" w:rsidR="00C533F3" w:rsidRDefault="00C533F3" w:rsidP="00C533F3">
      <w:pPr>
        <w:spacing w:after="0" w:line="360" w:lineRule="auto"/>
        <w:ind w:firstLine="709"/>
        <w:rPr>
          <w:rFonts w:ascii="Book Antiqua" w:hAnsi="Book Antiqua" w:cs="Times New Roman"/>
          <w:sz w:val="36"/>
          <w:szCs w:val="36"/>
        </w:rPr>
      </w:pPr>
      <w:bookmarkStart w:id="0" w:name="_GoBack"/>
      <w:bookmarkEnd w:id="0"/>
      <w:r w:rsidRPr="00C533F3">
        <w:rPr>
          <w:rFonts w:ascii="Book Antiqua" w:hAnsi="Book Antiqua" w:cs="Times New Roman"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62BC0AE0" wp14:editId="7E28D110">
            <wp:simplePos x="0" y="0"/>
            <wp:positionH relativeFrom="column">
              <wp:posOffset>-4445</wp:posOffset>
            </wp:positionH>
            <wp:positionV relativeFrom="paragraph">
              <wp:posOffset>26035</wp:posOffset>
            </wp:positionV>
            <wp:extent cx="3009900" cy="2004060"/>
            <wp:effectExtent l="0" t="0" r="0" b="0"/>
            <wp:wrapSquare wrapText="bothSides"/>
            <wp:docPr id="1" name="Kép 1" descr="C:\Users\Otthon\Desktop\89.kézirat\Mécs Kár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9.kézirat\Mécs Káro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69595" w14:textId="43C9330B" w:rsidR="00C533F3" w:rsidRDefault="00EE27CD" w:rsidP="00C533F3">
      <w:pPr>
        <w:spacing w:after="0" w:line="360" w:lineRule="auto"/>
        <w:ind w:firstLine="709"/>
        <w:rPr>
          <w:rFonts w:ascii="Book Antiqua" w:hAnsi="Book Antiqua" w:cs="Times New Roman"/>
          <w:sz w:val="36"/>
          <w:szCs w:val="36"/>
        </w:rPr>
      </w:pPr>
      <w:r w:rsidRPr="00C533F3">
        <w:rPr>
          <w:rFonts w:ascii="Book Antiqua" w:hAnsi="Book Antiqua" w:cs="Times New Roman"/>
          <w:sz w:val="36"/>
          <w:szCs w:val="36"/>
        </w:rPr>
        <w:t>Sumonyi Zoltán</w:t>
      </w:r>
    </w:p>
    <w:p w14:paraId="26777643" w14:textId="77777777" w:rsidR="00C533F3" w:rsidRDefault="0065432D" w:rsidP="00C533F3">
      <w:pPr>
        <w:spacing w:after="120" w:line="240" w:lineRule="auto"/>
        <w:ind w:firstLine="709"/>
        <w:rPr>
          <w:rFonts w:ascii="Book Antiqua" w:hAnsi="Book Antiqua" w:cs="Times New Roman"/>
          <w:sz w:val="36"/>
          <w:szCs w:val="36"/>
        </w:rPr>
      </w:pPr>
      <w:r w:rsidRPr="00C533F3">
        <w:rPr>
          <w:rFonts w:ascii="Book Antiqua" w:hAnsi="Book Antiqua" w:cs="Times New Roman"/>
          <w:i/>
          <w:sz w:val="40"/>
          <w:szCs w:val="40"/>
        </w:rPr>
        <w:t xml:space="preserve">A </w:t>
      </w:r>
      <w:r w:rsidR="00C533F3" w:rsidRPr="00C533F3">
        <w:rPr>
          <w:rFonts w:ascii="Book Antiqua" w:hAnsi="Book Antiqua" w:cs="Times New Roman"/>
          <w:i/>
          <w:sz w:val="40"/>
          <w:szCs w:val="40"/>
        </w:rPr>
        <w:t>relatív idő</w:t>
      </w:r>
    </w:p>
    <w:p w14:paraId="24BB3C7D" w14:textId="4DC1FF99" w:rsidR="0065432D" w:rsidRPr="00C533F3" w:rsidRDefault="00EE27CD" w:rsidP="00C533F3">
      <w:pPr>
        <w:spacing w:after="0" w:line="360" w:lineRule="auto"/>
        <w:ind w:firstLine="709"/>
        <w:rPr>
          <w:rFonts w:ascii="Book Antiqua" w:hAnsi="Book Antiqua" w:cs="Times New Roman"/>
          <w:sz w:val="36"/>
          <w:szCs w:val="36"/>
        </w:rPr>
      </w:pPr>
      <w:r w:rsidRPr="00C533F3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65432D" w:rsidRPr="00C533F3">
        <w:rPr>
          <w:rFonts w:ascii="Book Antiqua" w:hAnsi="Book Antiqua" w:cs="Times New Roman"/>
          <w:b/>
          <w:iCs/>
          <w:sz w:val="28"/>
          <w:szCs w:val="28"/>
        </w:rPr>
        <w:t xml:space="preserve">Mécs Károlyról </w:t>
      </w:r>
    </w:p>
    <w:p w14:paraId="7C5BE70B" w14:textId="77777777" w:rsidR="00C533F3" w:rsidRDefault="00C533F3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p w14:paraId="3CD6A33C" w14:textId="77777777" w:rsidR="00C533F3" w:rsidRDefault="00C533F3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p w14:paraId="2667CFB6" w14:textId="77777777" w:rsidR="00C533F3" w:rsidRDefault="00C533F3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p w14:paraId="3DE41AAE" w14:textId="4E19FDF4" w:rsidR="00990B1B" w:rsidRPr="00AC48E3" w:rsidRDefault="0065432D" w:rsidP="00C533F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Bizonyára igen </w:t>
      </w:r>
      <w:r w:rsidR="00C968E6" w:rsidRPr="00AC48E3">
        <w:rPr>
          <w:rFonts w:ascii="Book Antiqua" w:hAnsi="Book Antiqua" w:cs="Times New Roman"/>
          <w:sz w:val="28"/>
          <w:szCs w:val="28"/>
        </w:rPr>
        <w:t>gyorsa</w:t>
      </w:r>
      <w:r w:rsidR="00364A10" w:rsidRPr="00AC48E3">
        <w:rPr>
          <w:rFonts w:ascii="Book Antiqua" w:hAnsi="Book Antiqua" w:cs="Times New Roman"/>
          <w:sz w:val="28"/>
          <w:szCs w:val="28"/>
        </w:rPr>
        <w:t xml:space="preserve">n </w:t>
      </w:r>
      <w:r w:rsidRPr="00AC48E3">
        <w:rPr>
          <w:rFonts w:ascii="Book Antiqua" w:hAnsi="Book Antiqua" w:cs="Times New Roman"/>
          <w:sz w:val="28"/>
          <w:szCs w:val="28"/>
        </w:rPr>
        <w:t xml:space="preserve">mozogtam az elmúlt egy évben, ha ez az idő lassúbnak, azaz hosszabbnak tűnik, mint az ezt megelőző </w:t>
      </w:r>
      <w:r w:rsidR="00CE3872" w:rsidRPr="00AC48E3">
        <w:rPr>
          <w:rFonts w:ascii="Book Antiqua" w:hAnsi="Book Antiqua" w:cs="Times New Roman"/>
          <w:sz w:val="28"/>
          <w:szCs w:val="28"/>
        </w:rPr>
        <w:t xml:space="preserve">huszonöt-harminc esztendő. </w:t>
      </w:r>
      <w:r w:rsidR="00FC5394" w:rsidRPr="00AC48E3">
        <w:rPr>
          <w:rFonts w:ascii="Book Antiqua" w:hAnsi="Book Antiqua" w:cs="Times New Roman"/>
          <w:sz w:val="28"/>
          <w:szCs w:val="28"/>
        </w:rPr>
        <w:t xml:space="preserve">Ez a „vulgár-Einsteinista” </w:t>
      </w:r>
      <w:r w:rsidR="00AE7773" w:rsidRPr="00AC48E3">
        <w:rPr>
          <w:rFonts w:ascii="Book Antiqua" w:hAnsi="Book Antiqua" w:cs="Times New Roman"/>
          <w:i/>
          <w:iCs/>
          <w:sz w:val="28"/>
          <w:szCs w:val="28"/>
        </w:rPr>
        <w:t xml:space="preserve">relativitáselmélet </w:t>
      </w:r>
      <w:r w:rsidR="002D1DC9" w:rsidRPr="00AC48E3">
        <w:rPr>
          <w:rFonts w:ascii="Book Antiqua" w:hAnsi="Book Antiqua" w:cs="Times New Roman"/>
          <w:sz w:val="28"/>
          <w:szCs w:val="28"/>
        </w:rPr>
        <w:t xml:space="preserve">arról jutott eszembe, hogy </w:t>
      </w:r>
      <w:r w:rsidR="00D97FBD" w:rsidRPr="00AC48E3">
        <w:rPr>
          <w:rFonts w:ascii="Book Antiqua" w:hAnsi="Book Antiqua" w:cs="Times New Roman"/>
          <w:sz w:val="28"/>
          <w:szCs w:val="28"/>
        </w:rPr>
        <w:t xml:space="preserve">az évfordulós naptár szerint </w:t>
      </w:r>
      <w:r w:rsidR="00FC372C" w:rsidRPr="00AC48E3">
        <w:rPr>
          <w:rFonts w:ascii="Book Antiqua" w:hAnsi="Book Antiqua" w:cs="Times New Roman"/>
          <w:sz w:val="28"/>
          <w:szCs w:val="28"/>
        </w:rPr>
        <w:t xml:space="preserve">egy </w:t>
      </w:r>
      <w:r w:rsidR="00D97FBD" w:rsidRPr="00AC48E3">
        <w:rPr>
          <w:rFonts w:ascii="Book Antiqua" w:hAnsi="Book Antiqua" w:cs="Times New Roman"/>
          <w:sz w:val="28"/>
          <w:szCs w:val="28"/>
        </w:rPr>
        <w:t xml:space="preserve">éve halt meg </w:t>
      </w:r>
      <w:r w:rsidR="00D057F6" w:rsidRPr="00AC48E3">
        <w:rPr>
          <w:rFonts w:ascii="Book Antiqua" w:hAnsi="Book Antiqua" w:cs="Times New Roman"/>
          <w:sz w:val="28"/>
          <w:szCs w:val="28"/>
        </w:rPr>
        <w:t xml:space="preserve">Mécs Károly, </w:t>
      </w:r>
      <w:r w:rsidR="00735E7A" w:rsidRPr="00AC48E3">
        <w:rPr>
          <w:rFonts w:ascii="Book Antiqua" w:hAnsi="Book Antiqua" w:cs="Times New Roman"/>
          <w:sz w:val="28"/>
          <w:szCs w:val="28"/>
        </w:rPr>
        <w:t xml:space="preserve">a minden létező magyarországi díjjal </w:t>
      </w:r>
      <w:r w:rsidR="009A0A3B" w:rsidRPr="00AC48E3">
        <w:rPr>
          <w:rFonts w:ascii="Book Antiqua" w:hAnsi="Book Antiqua" w:cs="Times New Roman"/>
          <w:sz w:val="28"/>
          <w:szCs w:val="28"/>
        </w:rPr>
        <w:t xml:space="preserve">(méltán) kitüntetett </w:t>
      </w:r>
      <w:r w:rsidR="002612DA" w:rsidRPr="00AC48E3">
        <w:rPr>
          <w:rFonts w:ascii="Book Antiqua" w:hAnsi="Book Antiqua" w:cs="Times New Roman"/>
          <w:sz w:val="28"/>
          <w:szCs w:val="28"/>
        </w:rPr>
        <w:t xml:space="preserve">színész. </w:t>
      </w:r>
      <w:r w:rsidR="00F57080" w:rsidRPr="00AC48E3">
        <w:rPr>
          <w:rFonts w:ascii="Book Antiqua" w:hAnsi="Book Antiqua" w:cs="Times New Roman"/>
          <w:sz w:val="28"/>
          <w:szCs w:val="28"/>
        </w:rPr>
        <w:t>Még csak egy éve?</w:t>
      </w:r>
      <w:r w:rsidR="00FA1807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2247E5" w:rsidRPr="00AC48E3">
        <w:rPr>
          <w:rFonts w:ascii="Book Antiqua" w:hAnsi="Book Antiqua" w:cs="Times New Roman"/>
          <w:sz w:val="28"/>
          <w:szCs w:val="28"/>
        </w:rPr>
        <w:t>A gyász</w:t>
      </w:r>
      <w:r w:rsidR="0034082A" w:rsidRPr="00AC48E3">
        <w:rPr>
          <w:rFonts w:ascii="Book Antiqua" w:hAnsi="Book Antiqua" w:cs="Times New Roman"/>
          <w:sz w:val="28"/>
          <w:szCs w:val="28"/>
        </w:rPr>
        <w:t>hír t</w:t>
      </w:r>
      <w:r w:rsidR="001A22D1" w:rsidRPr="00AC48E3">
        <w:rPr>
          <w:rFonts w:ascii="Book Antiqua" w:hAnsi="Book Antiqua" w:cs="Times New Roman"/>
          <w:sz w:val="28"/>
          <w:szCs w:val="28"/>
        </w:rPr>
        <w:t>ávolabbinak</w:t>
      </w:r>
      <w:r w:rsidR="005300FD" w:rsidRPr="00AC48E3">
        <w:rPr>
          <w:rFonts w:ascii="Book Antiqua" w:hAnsi="Book Antiqua" w:cs="Times New Roman"/>
          <w:sz w:val="28"/>
          <w:szCs w:val="28"/>
        </w:rPr>
        <w:t>, tompábbnak</w:t>
      </w:r>
      <w:r w:rsidR="001A22D1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06640B" w:rsidRPr="00AC48E3">
        <w:rPr>
          <w:rFonts w:ascii="Book Antiqua" w:hAnsi="Book Antiqua" w:cs="Times New Roman"/>
          <w:sz w:val="28"/>
          <w:szCs w:val="28"/>
        </w:rPr>
        <w:t xml:space="preserve">tűnik. </w:t>
      </w:r>
      <w:r w:rsidR="00CD517D" w:rsidRPr="00AC48E3">
        <w:rPr>
          <w:rFonts w:ascii="Book Antiqua" w:hAnsi="Book Antiqua" w:cs="Times New Roman"/>
          <w:sz w:val="28"/>
          <w:szCs w:val="28"/>
        </w:rPr>
        <w:t xml:space="preserve">Mert sokkal élénkebbnek, </w:t>
      </w:r>
      <w:r w:rsidR="00E27EA1" w:rsidRPr="00AC48E3">
        <w:rPr>
          <w:rFonts w:ascii="Book Antiqua" w:hAnsi="Book Antiqua" w:cs="Times New Roman"/>
          <w:sz w:val="28"/>
          <w:szCs w:val="28"/>
        </w:rPr>
        <w:t xml:space="preserve">vagyis közelibbnek érzékelem </w:t>
      </w:r>
      <w:r w:rsidR="007F1815" w:rsidRPr="00AC48E3">
        <w:rPr>
          <w:rFonts w:ascii="Book Antiqua" w:hAnsi="Book Antiqua" w:cs="Times New Roman"/>
          <w:sz w:val="28"/>
          <w:szCs w:val="28"/>
        </w:rPr>
        <w:t>felolvasá</w:t>
      </w:r>
      <w:r w:rsidR="00E61E2F" w:rsidRPr="00AC48E3">
        <w:rPr>
          <w:rFonts w:ascii="Book Antiqua" w:hAnsi="Book Antiqua" w:cs="Times New Roman"/>
          <w:sz w:val="28"/>
          <w:szCs w:val="28"/>
        </w:rPr>
        <w:t>s</w:t>
      </w:r>
      <w:r w:rsidR="005A0D23" w:rsidRPr="00AC48E3">
        <w:rPr>
          <w:rFonts w:ascii="Book Antiqua" w:hAnsi="Book Antiqua" w:cs="Times New Roman"/>
          <w:sz w:val="28"/>
          <w:szCs w:val="28"/>
        </w:rPr>
        <w:t xml:space="preserve">ait </w:t>
      </w:r>
      <w:r w:rsidR="007F1815" w:rsidRPr="00AC48E3">
        <w:rPr>
          <w:rFonts w:ascii="Book Antiqua" w:hAnsi="Book Antiqua" w:cs="Times New Roman"/>
          <w:sz w:val="28"/>
          <w:szCs w:val="28"/>
        </w:rPr>
        <w:t>a koncertjein</w:t>
      </w:r>
      <w:r w:rsidR="00C533F3">
        <w:rPr>
          <w:rFonts w:ascii="Book Antiqua" w:hAnsi="Book Antiqua" w:cs="Times New Roman"/>
          <w:sz w:val="28"/>
          <w:szCs w:val="28"/>
        </w:rPr>
        <w:t>-</w:t>
      </w:r>
      <w:r w:rsidR="007F1815" w:rsidRPr="00AC48E3">
        <w:rPr>
          <w:rFonts w:ascii="Book Antiqua" w:hAnsi="Book Antiqua" w:cs="Times New Roman"/>
          <w:sz w:val="28"/>
          <w:szCs w:val="28"/>
        </w:rPr>
        <w:t>ken</w:t>
      </w:r>
      <w:r w:rsidR="00E61E2F" w:rsidRPr="00AC48E3">
        <w:rPr>
          <w:rFonts w:ascii="Book Antiqua" w:hAnsi="Book Antiqua" w:cs="Times New Roman"/>
          <w:sz w:val="28"/>
          <w:szCs w:val="28"/>
        </w:rPr>
        <w:t xml:space="preserve">, </w:t>
      </w:r>
      <w:r w:rsidR="00875210" w:rsidRPr="00AC48E3">
        <w:rPr>
          <w:rFonts w:ascii="Book Antiqua" w:hAnsi="Book Antiqua" w:cs="Times New Roman"/>
          <w:sz w:val="28"/>
          <w:szCs w:val="28"/>
        </w:rPr>
        <w:t>pedig az utolsó kettő</w:t>
      </w:r>
      <w:r w:rsidR="00E95A31" w:rsidRPr="00AC48E3">
        <w:rPr>
          <w:rFonts w:ascii="Book Antiqua" w:hAnsi="Book Antiqua" w:cs="Times New Roman"/>
          <w:sz w:val="28"/>
          <w:szCs w:val="28"/>
        </w:rPr>
        <w:t>n</w:t>
      </w:r>
      <w:r w:rsidR="00EF3A62" w:rsidRPr="00AC48E3">
        <w:rPr>
          <w:rFonts w:ascii="Book Antiqua" w:hAnsi="Book Antiqua" w:cs="Times New Roman"/>
          <w:sz w:val="28"/>
          <w:szCs w:val="28"/>
        </w:rPr>
        <w:t>, tavaly</w:t>
      </w:r>
      <w:r w:rsidR="001124C2" w:rsidRPr="00AC48E3">
        <w:rPr>
          <w:rFonts w:ascii="Book Antiqua" w:hAnsi="Book Antiqua" w:cs="Times New Roman"/>
          <w:sz w:val="28"/>
          <w:szCs w:val="28"/>
        </w:rPr>
        <w:t xml:space="preserve"> és</w:t>
      </w:r>
      <w:r w:rsidR="00EF3A62" w:rsidRPr="00AC48E3">
        <w:rPr>
          <w:rFonts w:ascii="Book Antiqua" w:hAnsi="Book Antiqua" w:cs="Times New Roman"/>
          <w:sz w:val="28"/>
          <w:szCs w:val="28"/>
        </w:rPr>
        <w:t xml:space="preserve"> tavalyelőtt</w:t>
      </w:r>
      <w:r w:rsidR="00185988" w:rsidRPr="00AC48E3">
        <w:rPr>
          <w:rFonts w:ascii="Book Antiqua" w:hAnsi="Book Antiqua" w:cs="Times New Roman"/>
          <w:sz w:val="28"/>
          <w:szCs w:val="28"/>
        </w:rPr>
        <w:t xml:space="preserve"> már Gergő</w:t>
      </w:r>
      <w:r w:rsidR="00873148" w:rsidRPr="00AC48E3">
        <w:rPr>
          <w:rFonts w:ascii="Book Antiqua" w:hAnsi="Book Antiqua" w:cs="Times New Roman"/>
          <w:sz w:val="28"/>
          <w:szCs w:val="28"/>
        </w:rPr>
        <w:t xml:space="preserve"> fiam</w:t>
      </w:r>
      <w:r w:rsidR="00E95A31" w:rsidRPr="00AC48E3">
        <w:rPr>
          <w:rFonts w:ascii="Book Antiqua" w:hAnsi="Book Antiqua" w:cs="Times New Roman"/>
          <w:sz w:val="28"/>
          <w:szCs w:val="28"/>
        </w:rPr>
        <w:t xml:space="preserve"> és én olvastuk fel </w:t>
      </w:r>
      <w:r w:rsidR="00C3235F" w:rsidRPr="00AC48E3">
        <w:rPr>
          <w:rFonts w:ascii="Book Antiqua" w:hAnsi="Book Antiqua" w:cs="Times New Roman"/>
          <w:sz w:val="28"/>
          <w:szCs w:val="28"/>
        </w:rPr>
        <w:t>Máté evangéliumából</w:t>
      </w:r>
      <w:r w:rsidR="00A21852" w:rsidRPr="00AC48E3">
        <w:rPr>
          <w:rFonts w:ascii="Book Antiqua" w:hAnsi="Book Antiqua" w:cs="Times New Roman"/>
          <w:sz w:val="28"/>
          <w:szCs w:val="28"/>
        </w:rPr>
        <w:t xml:space="preserve"> a </w:t>
      </w:r>
      <w:r w:rsidR="00A21852" w:rsidRPr="00AC48E3">
        <w:rPr>
          <w:rFonts w:ascii="Book Antiqua" w:hAnsi="Book Antiqua" w:cs="Times New Roman"/>
          <w:i/>
          <w:iCs/>
          <w:sz w:val="28"/>
          <w:szCs w:val="28"/>
        </w:rPr>
        <w:t>Hegyi beszéd</w:t>
      </w:r>
      <w:r w:rsidR="00A21852" w:rsidRPr="00AC48E3">
        <w:rPr>
          <w:rFonts w:ascii="Book Antiqua" w:hAnsi="Book Antiqua" w:cs="Times New Roman"/>
          <w:sz w:val="28"/>
          <w:szCs w:val="28"/>
        </w:rPr>
        <w:t>et</w:t>
      </w:r>
      <w:r w:rsidR="00C3235F" w:rsidRPr="00AC48E3">
        <w:rPr>
          <w:rFonts w:ascii="Book Antiqua" w:hAnsi="Book Antiqua" w:cs="Times New Roman"/>
          <w:sz w:val="28"/>
          <w:szCs w:val="28"/>
        </w:rPr>
        <w:t xml:space="preserve">. </w:t>
      </w:r>
    </w:p>
    <w:p w14:paraId="34CBEB91" w14:textId="44AB53EE" w:rsidR="00974FBD" w:rsidRPr="00AC48E3" w:rsidRDefault="004A2EB1" w:rsidP="00C533F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Az, hogy </w:t>
      </w:r>
      <w:r w:rsidR="00E723D9" w:rsidRPr="00AC48E3">
        <w:rPr>
          <w:rFonts w:ascii="Book Antiqua" w:hAnsi="Book Antiqua" w:cs="Times New Roman"/>
          <w:sz w:val="28"/>
          <w:szCs w:val="28"/>
        </w:rPr>
        <w:t xml:space="preserve">a mindössze </w:t>
      </w:r>
      <w:r w:rsidR="00441C7F" w:rsidRPr="00AC48E3">
        <w:rPr>
          <w:rFonts w:ascii="Book Antiqua" w:hAnsi="Book Antiqua" w:cs="Times New Roman"/>
          <w:sz w:val="28"/>
          <w:szCs w:val="28"/>
        </w:rPr>
        <w:t xml:space="preserve">tíz megzenésített </w:t>
      </w:r>
      <w:r w:rsidR="001414E3" w:rsidRPr="00AC48E3">
        <w:rPr>
          <w:rFonts w:ascii="Book Antiqua" w:hAnsi="Book Antiqua" w:cs="Times New Roman"/>
          <w:sz w:val="28"/>
          <w:szCs w:val="28"/>
        </w:rPr>
        <w:t xml:space="preserve">bibliai </w:t>
      </w:r>
      <w:r w:rsidR="0068161A" w:rsidRPr="00AC48E3">
        <w:rPr>
          <w:rFonts w:ascii="Book Antiqua" w:hAnsi="Book Antiqua" w:cs="Times New Roman"/>
          <w:sz w:val="28"/>
          <w:szCs w:val="28"/>
        </w:rPr>
        <w:t xml:space="preserve">vers </w:t>
      </w:r>
      <w:r w:rsidR="001457C2" w:rsidRPr="00AC48E3">
        <w:rPr>
          <w:rFonts w:ascii="Book Antiqua" w:hAnsi="Book Antiqua" w:cs="Times New Roman"/>
          <w:sz w:val="28"/>
          <w:szCs w:val="28"/>
        </w:rPr>
        <w:t xml:space="preserve">kevés egy </w:t>
      </w:r>
      <w:r w:rsidR="00611869" w:rsidRPr="00AC48E3">
        <w:rPr>
          <w:rFonts w:ascii="Book Antiqua" w:hAnsi="Book Antiqua" w:cs="Times New Roman"/>
          <w:sz w:val="28"/>
          <w:szCs w:val="28"/>
        </w:rPr>
        <w:t>másfél</w:t>
      </w:r>
      <w:r w:rsidR="001161DA" w:rsidRPr="00AC48E3">
        <w:rPr>
          <w:rFonts w:ascii="Book Antiqua" w:hAnsi="Book Antiqua" w:cs="Times New Roman"/>
          <w:sz w:val="28"/>
          <w:szCs w:val="28"/>
        </w:rPr>
        <w:t xml:space="preserve">órás </w:t>
      </w:r>
      <w:r w:rsidR="00F10F45" w:rsidRPr="00AC48E3">
        <w:rPr>
          <w:rFonts w:ascii="Book Antiqua" w:hAnsi="Book Antiqua" w:cs="Times New Roman"/>
          <w:sz w:val="28"/>
          <w:szCs w:val="28"/>
        </w:rPr>
        <w:t xml:space="preserve">előadáshoz, </w:t>
      </w:r>
      <w:r w:rsidR="00C35390" w:rsidRPr="00AC48E3">
        <w:rPr>
          <w:rFonts w:ascii="Book Antiqua" w:hAnsi="Book Antiqua" w:cs="Times New Roman"/>
          <w:sz w:val="28"/>
          <w:szCs w:val="28"/>
        </w:rPr>
        <w:t xml:space="preserve">s </w:t>
      </w:r>
      <w:r w:rsidR="00CC16A9" w:rsidRPr="00AC48E3">
        <w:rPr>
          <w:rFonts w:ascii="Book Antiqua" w:hAnsi="Book Antiqua" w:cs="Times New Roman"/>
          <w:sz w:val="28"/>
          <w:szCs w:val="28"/>
        </w:rPr>
        <w:t xml:space="preserve">ezért a dalok között </w:t>
      </w:r>
      <w:r w:rsidR="001914DE" w:rsidRPr="00AC48E3">
        <w:rPr>
          <w:rFonts w:ascii="Book Antiqua" w:hAnsi="Book Antiqua" w:cs="Times New Roman"/>
          <w:sz w:val="28"/>
          <w:szCs w:val="28"/>
        </w:rPr>
        <w:t xml:space="preserve">hangozzék el az eredeti szöveg is, </w:t>
      </w:r>
      <w:r w:rsidR="00B058B6" w:rsidRPr="00AC48E3">
        <w:rPr>
          <w:rFonts w:ascii="Book Antiqua" w:hAnsi="Book Antiqua" w:cs="Times New Roman"/>
          <w:sz w:val="28"/>
          <w:szCs w:val="28"/>
        </w:rPr>
        <w:t xml:space="preserve">minden bizonnyal </w:t>
      </w:r>
      <w:r w:rsidR="002D62C2" w:rsidRPr="00AC48E3">
        <w:rPr>
          <w:rFonts w:ascii="Book Antiqua" w:hAnsi="Book Antiqua" w:cs="Times New Roman"/>
          <w:sz w:val="28"/>
          <w:szCs w:val="28"/>
        </w:rPr>
        <w:t>Kővár</w:t>
      </w:r>
      <w:r w:rsidR="004E6B54" w:rsidRPr="00AC48E3">
        <w:rPr>
          <w:rFonts w:ascii="Book Antiqua" w:hAnsi="Book Antiqua" w:cs="Times New Roman"/>
          <w:sz w:val="28"/>
          <w:szCs w:val="28"/>
        </w:rPr>
        <w:t>y</w:t>
      </w:r>
      <w:r w:rsidR="002D62C2" w:rsidRPr="00AC48E3">
        <w:rPr>
          <w:rFonts w:ascii="Book Antiqua" w:hAnsi="Book Antiqua" w:cs="Times New Roman"/>
          <w:sz w:val="28"/>
          <w:szCs w:val="28"/>
        </w:rPr>
        <w:t xml:space="preserve"> Kat</w:t>
      </w:r>
      <w:r w:rsidR="003D7CAF" w:rsidRPr="00AC48E3">
        <w:rPr>
          <w:rFonts w:ascii="Book Antiqua" w:hAnsi="Book Antiqua" w:cs="Times New Roman"/>
          <w:sz w:val="28"/>
          <w:szCs w:val="28"/>
        </w:rPr>
        <w:t xml:space="preserve">i rendezői ötlete volt, </w:t>
      </w:r>
      <w:r w:rsidR="00CB4442" w:rsidRPr="00AC48E3">
        <w:rPr>
          <w:rFonts w:ascii="Book Antiqua" w:hAnsi="Book Antiqua" w:cs="Times New Roman"/>
          <w:sz w:val="28"/>
          <w:szCs w:val="28"/>
        </w:rPr>
        <w:t xml:space="preserve">aki nem mellesleg </w:t>
      </w:r>
      <w:r w:rsidR="00912837" w:rsidRPr="00AC48E3">
        <w:rPr>
          <w:rFonts w:ascii="Book Antiqua" w:hAnsi="Book Antiqua" w:cs="Times New Roman"/>
          <w:sz w:val="28"/>
          <w:szCs w:val="28"/>
        </w:rPr>
        <w:t xml:space="preserve">a zeneszerző és énekes </w:t>
      </w:r>
      <w:r w:rsidR="00CB4442" w:rsidRPr="00AC48E3">
        <w:rPr>
          <w:rFonts w:ascii="Book Antiqua" w:hAnsi="Book Antiqua" w:cs="Times New Roman"/>
          <w:sz w:val="28"/>
          <w:szCs w:val="28"/>
        </w:rPr>
        <w:t>Gryllus D</w:t>
      </w:r>
      <w:r w:rsidR="007C6458" w:rsidRPr="00AC48E3">
        <w:rPr>
          <w:rFonts w:ascii="Book Antiqua" w:hAnsi="Book Antiqua" w:cs="Times New Roman"/>
          <w:sz w:val="28"/>
          <w:szCs w:val="28"/>
        </w:rPr>
        <w:t>á</w:t>
      </w:r>
      <w:r w:rsidR="00CB4442" w:rsidRPr="00AC48E3">
        <w:rPr>
          <w:rFonts w:ascii="Book Antiqua" w:hAnsi="Book Antiqua" w:cs="Times New Roman"/>
          <w:sz w:val="28"/>
          <w:szCs w:val="28"/>
        </w:rPr>
        <w:t>ni</w:t>
      </w:r>
      <w:r w:rsidR="007C6458" w:rsidRPr="00AC48E3">
        <w:rPr>
          <w:rFonts w:ascii="Book Antiqua" w:hAnsi="Book Antiqua" w:cs="Times New Roman"/>
          <w:sz w:val="28"/>
          <w:szCs w:val="28"/>
        </w:rPr>
        <w:t>el</w:t>
      </w:r>
      <w:r w:rsidR="00CB4442" w:rsidRPr="00AC48E3">
        <w:rPr>
          <w:rFonts w:ascii="Book Antiqua" w:hAnsi="Book Antiqua" w:cs="Times New Roman"/>
          <w:sz w:val="28"/>
          <w:szCs w:val="28"/>
        </w:rPr>
        <w:t xml:space="preserve"> felesége, </w:t>
      </w:r>
      <w:r w:rsidR="009702FA" w:rsidRPr="00AC48E3">
        <w:rPr>
          <w:rFonts w:ascii="Book Antiqua" w:hAnsi="Book Antiqua" w:cs="Times New Roman"/>
          <w:sz w:val="28"/>
          <w:szCs w:val="28"/>
        </w:rPr>
        <w:t xml:space="preserve">és nem mellesleg </w:t>
      </w:r>
      <w:r w:rsidR="00007479" w:rsidRPr="00AC48E3">
        <w:rPr>
          <w:rFonts w:ascii="Book Antiqua" w:hAnsi="Book Antiqua" w:cs="Times New Roman"/>
          <w:sz w:val="28"/>
          <w:szCs w:val="28"/>
        </w:rPr>
        <w:t xml:space="preserve">a Rádiószínháznak is rendezője volt. </w:t>
      </w:r>
      <w:r w:rsidR="00CA0C77" w:rsidRPr="00AC48E3">
        <w:rPr>
          <w:rFonts w:ascii="Book Antiqua" w:hAnsi="Book Antiqua" w:cs="Times New Roman"/>
          <w:sz w:val="28"/>
          <w:szCs w:val="28"/>
        </w:rPr>
        <w:t xml:space="preserve">Ott pedig csak </w:t>
      </w:r>
      <w:r w:rsidR="004F7A63" w:rsidRPr="00AC48E3">
        <w:rPr>
          <w:rFonts w:ascii="Book Antiqua" w:hAnsi="Book Antiqua" w:cs="Times New Roman"/>
          <w:sz w:val="28"/>
          <w:szCs w:val="28"/>
        </w:rPr>
        <w:t xml:space="preserve">hangokkal lehetett dolgozni, tudta hát, </w:t>
      </w:r>
      <w:r w:rsidR="00C70CAC" w:rsidRPr="00AC48E3">
        <w:rPr>
          <w:rFonts w:ascii="Book Antiqua" w:hAnsi="Book Antiqua" w:cs="Times New Roman"/>
          <w:sz w:val="28"/>
          <w:szCs w:val="28"/>
        </w:rPr>
        <w:t xml:space="preserve">hogy kivel kell felolvastatni </w:t>
      </w:r>
      <w:r w:rsidR="00950CF6" w:rsidRPr="00AC48E3">
        <w:rPr>
          <w:rFonts w:ascii="Book Antiqua" w:hAnsi="Book Antiqua" w:cs="Times New Roman"/>
          <w:sz w:val="28"/>
          <w:szCs w:val="28"/>
        </w:rPr>
        <w:t xml:space="preserve">a Szentírás szövegeit. </w:t>
      </w:r>
      <w:r w:rsidR="00FA4BF6" w:rsidRPr="00AC48E3">
        <w:rPr>
          <w:rFonts w:ascii="Book Antiqua" w:hAnsi="Book Antiqua" w:cs="Times New Roman"/>
          <w:sz w:val="28"/>
          <w:szCs w:val="28"/>
        </w:rPr>
        <w:t xml:space="preserve">Mert Mécs </w:t>
      </w:r>
      <w:r w:rsidR="00704BDE" w:rsidRPr="00AC48E3">
        <w:rPr>
          <w:rFonts w:ascii="Book Antiqua" w:hAnsi="Book Antiqua" w:cs="Times New Roman"/>
          <w:sz w:val="28"/>
          <w:szCs w:val="28"/>
        </w:rPr>
        <w:t xml:space="preserve">Károly </w:t>
      </w:r>
      <w:r w:rsidR="00FA4BF6" w:rsidRPr="00AC48E3">
        <w:rPr>
          <w:rFonts w:ascii="Book Antiqua" w:hAnsi="Book Antiqua" w:cs="Times New Roman"/>
          <w:sz w:val="28"/>
          <w:szCs w:val="28"/>
        </w:rPr>
        <w:t>nem csak az egyik legszebben beszélő színészünk volt</w:t>
      </w:r>
      <w:r w:rsidR="00A43917" w:rsidRPr="00AC48E3">
        <w:rPr>
          <w:rFonts w:ascii="Book Antiqua" w:hAnsi="Book Antiqua" w:cs="Times New Roman"/>
          <w:sz w:val="28"/>
          <w:szCs w:val="28"/>
        </w:rPr>
        <w:t xml:space="preserve"> (Kazinczy-díjas)</w:t>
      </w:r>
      <w:r w:rsidR="00AF4C90" w:rsidRPr="00AC48E3">
        <w:rPr>
          <w:rFonts w:ascii="Book Antiqua" w:hAnsi="Book Antiqua" w:cs="Times New Roman"/>
          <w:sz w:val="28"/>
          <w:szCs w:val="28"/>
        </w:rPr>
        <w:t>,</w:t>
      </w:r>
      <w:r w:rsidR="00A43917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0D1412" w:rsidRPr="00AC48E3">
        <w:rPr>
          <w:rFonts w:ascii="Book Antiqua" w:hAnsi="Book Antiqua" w:cs="Times New Roman"/>
          <w:sz w:val="28"/>
          <w:szCs w:val="28"/>
        </w:rPr>
        <w:t xml:space="preserve">de az egyik legműveltebb is, </w:t>
      </w:r>
      <w:r w:rsidR="004730D7" w:rsidRPr="00AC48E3">
        <w:rPr>
          <w:rFonts w:ascii="Book Antiqua" w:hAnsi="Book Antiqua" w:cs="Times New Roman"/>
          <w:sz w:val="28"/>
          <w:szCs w:val="28"/>
        </w:rPr>
        <w:t xml:space="preserve">aki tudta, hogyan kell </w:t>
      </w:r>
      <w:r w:rsidR="003B760F" w:rsidRPr="00AC48E3">
        <w:rPr>
          <w:rFonts w:ascii="Book Antiqua" w:hAnsi="Book Antiqua" w:cs="Times New Roman"/>
          <w:sz w:val="28"/>
          <w:szCs w:val="28"/>
        </w:rPr>
        <w:t xml:space="preserve">értelmezni és kimondani </w:t>
      </w:r>
      <w:r w:rsidR="002C107C" w:rsidRPr="00AC48E3">
        <w:rPr>
          <w:rFonts w:ascii="Book Antiqua" w:hAnsi="Book Antiqua" w:cs="Times New Roman"/>
          <w:sz w:val="28"/>
          <w:szCs w:val="28"/>
        </w:rPr>
        <w:t>Károl</w:t>
      </w:r>
      <w:r w:rsidR="00377909" w:rsidRPr="00AC48E3">
        <w:rPr>
          <w:rFonts w:ascii="Book Antiqua" w:hAnsi="Book Antiqua" w:cs="Times New Roman"/>
          <w:sz w:val="28"/>
          <w:szCs w:val="28"/>
        </w:rPr>
        <w:t>i</w:t>
      </w:r>
      <w:r w:rsidR="00913648" w:rsidRPr="00AC48E3">
        <w:rPr>
          <w:rFonts w:ascii="Book Antiqua" w:hAnsi="Book Antiqua" w:cs="Times New Roman"/>
          <w:sz w:val="28"/>
          <w:szCs w:val="28"/>
        </w:rPr>
        <w:t xml:space="preserve"> Gáspár </w:t>
      </w:r>
      <w:r w:rsidR="00001BE3" w:rsidRPr="00AC48E3">
        <w:rPr>
          <w:rFonts w:ascii="Book Antiqua" w:hAnsi="Book Antiqua" w:cs="Times New Roman"/>
          <w:sz w:val="28"/>
          <w:szCs w:val="28"/>
        </w:rPr>
        <w:t xml:space="preserve">16. századi szavait, mondatait. </w:t>
      </w:r>
    </w:p>
    <w:p w14:paraId="19D01A10" w14:textId="50696E64" w:rsidR="005027B5" w:rsidRPr="00AC48E3" w:rsidRDefault="007906A0" w:rsidP="00C533F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Hja, </w:t>
      </w:r>
      <w:r w:rsidR="006B7136" w:rsidRPr="00AC48E3">
        <w:rPr>
          <w:rFonts w:ascii="Book Antiqua" w:hAnsi="Book Antiqua" w:cs="Times New Roman"/>
          <w:sz w:val="28"/>
          <w:szCs w:val="28"/>
        </w:rPr>
        <w:t xml:space="preserve">a Rádiószínház! </w:t>
      </w:r>
      <w:r w:rsidR="00B838F3" w:rsidRPr="00AC48E3">
        <w:rPr>
          <w:rFonts w:ascii="Book Antiqua" w:hAnsi="Book Antiqua" w:cs="Times New Roman"/>
          <w:sz w:val="28"/>
          <w:szCs w:val="28"/>
        </w:rPr>
        <w:t xml:space="preserve">Hiszen én sem </w:t>
      </w:r>
      <w:r w:rsidR="00CC564F" w:rsidRPr="00AC48E3">
        <w:rPr>
          <w:rFonts w:ascii="Book Antiqua" w:hAnsi="Book Antiqua" w:cs="Times New Roman"/>
          <w:sz w:val="28"/>
          <w:szCs w:val="28"/>
        </w:rPr>
        <w:t xml:space="preserve">a </w:t>
      </w:r>
      <w:r w:rsidR="00CC564F" w:rsidRPr="00AC48E3">
        <w:rPr>
          <w:rFonts w:ascii="Book Antiqua" w:hAnsi="Book Antiqua" w:cs="Times New Roman"/>
          <w:i/>
          <w:iCs/>
          <w:sz w:val="28"/>
          <w:szCs w:val="28"/>
        </w:rPr>
        <w:t>Hegyi beszéd</w:t>
      </w:r>
      <w:r w:rsidR="00CC564F" w:rsidRPr="00AC48E3">
        <w:rPr>
          <w:rFonts w:ascii="Book Antiqua" w:hAnsi="Book Antiqua" w:cs="Times New Roman"/>
          <w:sz w:val="28"/>
          <w:szCs w:val="28"/>
        </w:rPr>
        <w:t xml:space="preserve">-koncerteken </w:t>
      </w:r>
      <w:r w:rsidR="003F784E" w:rsidRPr="00AC48E3">
        <w:rPr>
          <w:rFonts w:ascii="Book Antiqua" w:hAnsi="Book Antiqua" w:cs="Times New Roman"/>
          <w:sz w:val="28"/>
          <w:szCs w:val="28"/>
        </w:rPr>
        <w:t xml:space="preserve">kötöttem vele barátságot, </w:t>
      </w:r>
      <w:r w:rsidR="007A2831" w:rsidRPr="00AC48E3">
        <w:rPr>
          <w:rFonts w:ascii="Book Antiqua" w:hAnsi="Book Antiqua" w:cs="Times New Roman"/>
          <w:sz w:val="28"/>
          <w:szCs w:val="28"/>
        </w:rPr>
        <w:t xml:space="preserve">de már korábban, </w:t>
      </w:r>
      <w:r w:rsidR="00C533F3">
        <w:rPr>
          <w:rFonts w:ascii="Book Antiqua" w:hAnsi="Book Antiqua" w:cs="Times New Roman"/>
          <w:sz w:val="28"/>
          <w:szCs w:val="28"/>
        </w:rPr>
        <w:t xml:space="preserve">a </w:t>
      </w:r>
      <w:r w:rsidR="00D17375" w:rsidRPr="00AC48E3">
        <w:rPr>
          <w:rFonts w:ascii="Book Antiqua" w:hAnsi="Book Antiqua" w:cs="Times New Roman"/>
          <w:sz w:val="28"/>
          <w:szCs w:val="28"/>
        </w:rPr>
        <w:t xml:space="preserve">80-as </w:t>
      </w:r>
      <w:r w:rsidR="00677262" w:rsidRPr="00AC48E3">
        <w:rPr>
          <w:rFonts w:ascii="Book Antiqua" w:hAnsi="Book Antiqua" w:cs="Times New Roman"/>
          <w:sz w:val="28"/>
          <w:szCs w:val="28"/>
        </w:rPr>
        <w:t>évek</w:t>
      </w:r>
      <w:r w:rsidR="00DF5BA1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C47661" w:rsidRPr="00AC48E3">
        <w:rPr>
          <w:rFonts w:ascii="Book Antiqua" w:hAnsi="Book Antiqua" w:cs="Times New Roman"/>
          <w:sz w:val="28"/>
          <w:szCs w:val="28"/>
        </w:rPr>
        <w:t>második felé</w:t>
      </w:r>
      <w:r w:rsidR="00677262" w:rsidRPr="00AC48E3">
        <w:rPr>
          <w:rFonts w:ascii="Book Antiqua" w:hAnsi="Book Antiqua" w:cs="Times New Roman"/>
          <w:sz w:val="28"/>
          <w:szCs w:val="28"/>
        </w:rPr>
        <w:t xml:space="preserve">ben, </w:t>
      </w:r>
      <w:r w:rsidR="007A2831" w:rsidRPr="00AC48E3">
        <w:rPr>
          <w:rFonts w:ascii="Book Antiqua" w:hAnsi="Book Antiqua" w:cs="Times New Roman"/>
          <w:sz w:val="28"/>
          <w:szCs w:val="28"/>
        </w:rPr>
        <w:t>a rádiószínházi felvételeken</w:t>
      </w:r>
      <w:r w:rsidR="004C31FB" w:rsidRPr="00AC48E3">
        <w:rPr>
          <w:rFonts w:ascii="Book Antiqua" w:hAnsi="Book Antiqua" w:cs="Times New Roman"/>
          <w:sz w:val="28"/>
          <w:szCs w:val="28"/>
        </w:rPr>
        <w:t xml:space="preserve">, amelyekre </w:t>
      </w:r>
      <w:r w:rsidR="00DF72B6" w:rsidRPr="00AC48E3">
        <w:rPr>
          <w:rFonts w:ascii="Book Antiqua" w:hAnsi="Book Antiqua" w:cs="Times New Roman"/>
          <w:sz w:val="28"/>
          <w:szCs w:val="28"/>
        </w:rPr>
        <w:t xml:space="preserve">szívesen hívta </w:t>
      </w:r>
      <w:r w:rsidR="00B41FDF" w:rsidRPr="00AC48E3">
        <w:rPr>
          <w:rFonts w:ascii="Book Antiqua" w:hAnsi="Book Antiqua" w:cs="Times New Roman"/>
          <w:sz w:val="28"/>
          <w:szCs w:val="28"/>
        </w:rPr>
        <w:t>minden rendező</w:t>
      </w:r>
      <w:r w:rsidR="00DF72B6" w:rsidRPr="00AC48E3">
        <w:rPr>
          <w:rFonts w:ascii="Book Antiqua" w:hAnsi="Book Antiqua" w:cs="Times New Roman"/>
          <w:sz w:val="28"/>
          <w:szCs w:val="28"/>
        </w:rPr>
        <w:t xml:space="preserve">, </w:t>
      </w:r>
      <w:r w:rsidR="00BE1DAB" w:rsidRPr="00AC48E3">
        <w:rPr>
          <w:rFonts w:ascii="Book Antiqua" w:hAnsi="Book Antiqua" w:cs="Times New Roman"/>
          <w:sz w:val="28"/>
          <w:szCs w:val="28"/>
        </w:rPr>
        <w:t>mert összetéveszthe</w:t>
      </w:r>
      <w:r w:rsidR="00AE2D4A" w:rsidRPr="00AC48E3">
        <w:rPr>
          <w:rFonts w:ascii="Book Antiqua" w:hAnsi="Book Antiqua" w:cs="Times New Roman"/>
          <w:sz w:val="28"/>
          <w:szCs w:val="28"/>
        </w:rPr>
        <w:t>tetlen</w:t>
      </w:r>
      <w:r w:rsidR="00F262D1" w:rsidRPr="00AC48E3">
        <w:rPr>
          <w:rFonts w:ascii="Book Antiqua" w:hAnsi="Book Antiqua" w:cs="Times New Roman"/>
          <w:sz w:val="28"/>
          <w:szCs w:val="28"/>
        </w:rPr>
        <w:t xml:space="preserve"> volt a</w:t>
      </w:r>
      <w:r w:rsidR="00AE2D4A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BE1DAB" w:rsidRPr="00AC48E3">
        <w:rPr>
          <w:rFonts w:ascii="Book Antiqua" w:hAnsi="Book Antiqua" w:cs="Times New Roman"/>
          <w:sz w:val="28"/>
          <w:szCs w:val="28"/>
        </w:rPr>
        <w:t xml:space="preserve">hangja. </w:t>
      </w:r>
      <w:r w:rsidR="003C072D" w:rsidRPr="00AC48E3">
        <w:rPr>
          <w:rFonts w:ascii="Book Antiqua" w:hAnsi="Book Antiqua" w:cs="Times New Roman"/>
          <w:sz w:val="28"/>
          <w:szCs w:val="28"/>
        </w:rPr>
        <w:t xml:space="preserve">A </w:t>
      </w:r>
      <w:r w:rsidR="009E6B89" w:rsidRPr="00AC48E3">
        <w:rPr>
          <w:rFonts w:ascii="Book Antiqua" w:hAnsi="Book Antiqua" w:cs="Times New Roman"/>
          <w:sz w:val="28"/>
          <w:szCs w:val="28"/>
        </w:rPr>
        <w:t xml:space="preserve">sokszereplős </w:t>
      </w:r>
      <w:r w:rsidR="003C072D" w:rsidRPr="00AC48E3">
        <w:rPr>
          <w:rFonts w:ascii="Book Antiqua" w:hAnsi="Book Antiqua" w:cs="Times New Roman"/>
          <w:sz w:val="28"/>
          <w:szCs w:val="28"/>
        </w:rPr>
        <w:t xml:space="preserve">hangjátékokban pedig </w:t>
      </w:r>
      <w:r w:rsidR="00931385" w:rsidRPr="00AC48E3">
        <w:rPr>
          <w:rFonts w:ascii="Book Antiqua" w:hAnsi="Book Antiqua" w:cs="Times New Roman"/>
          <w:sz w:val="28"/>
          <w:szCs w:val="28"/>
        </w:rPr>
        <w:t xml:space="preserve">csak a hangjuk alapján </w:t>
      </w:r>
      <w:r w:rsidR="00A37997" w:rsidRPr="00AC48E3">
        <w:rPr>
          <w:rFonts w:ascii="Book Antiqua" w:hAnsi="Book Antiqua" w:cs="Times New Roman"/>
          <w:sz w:val="28"/>
          <w:szCs w:val="28"/>
        </w:rPr>
        <w:t xml:space="preserve">különböztethetjük meg </w:t>
      </w:r>
      <w:r w:rsidR="00931385" w:rsidRPr="00AC48E3">
        <w:rPr>
          <w:rFonts w:ascii="Book Antiqua" w:hAnsi="Book Antiqua" w:cs="Times New Roman"/>
          <w:sz w:val="28"/>
          <w:szCs w:val="28"/>
        </w:rPr>
        <w:t xml:space="preserve">a </w:t>
      </w:r>
      <w:r w:rsidR="00A37997" w:rsidRPr="00AC48E3">
        <w:rPr>
          <w:rFonts w:ascii="Book Antiqua" w:hAnsi="Book Antiqua" w:cs="Times New Roman"/>
          <w:sz w:val="28"/>
          <w:szCs w:val="28"/>
        </w:rPr>
        <w:t xml:space="preserve">játszó </w:t>
      </w:r>
      <w:r w:rsidR="00A239BE" w:rsidRPr="00AC48E3">
        <w:rPr>
          <w:rFonts w:ascii="Book Antiqua" w:hAnsi="Book Antiqua" w:cs="Times New Roman"/>
          <w:sz w:val="28"/>
          <w:szCs w:val="28"/>
        </w:rPr>
        <w:t xml:space="preserve">személyeket, </w:t>
      </w:r>
      <w:r w:rsidR="00427D9D" w:rsidRPr="00AC48E3">
        <w:rPr>
          <w:rFonts w:ascii="Book Antiqua" w:hAnsi="Book Antiqua" w:cs="Times New Roman"/>
          <w:sz w:val="28"/>
          <w:szCs w:val="28"/>
        </w:rPr>
        <w:t>nem mutatkozhatnak be minden megszólal</w:t>
      </w:r>
      <w:r w:rsidR="00366868" w:rsidRPr="00AC48E3">
        <w:rPr>
          <w:rFonts w:ascii="Book Antiqua" w:hAnsi="Book Antiqua" w:cs="Times New Roman"/>
          <w:sz w:val="28"/>
          <w:szCs w:val="28"/>
        </w:rPr>
        <w:t xml:space="preserve">ás előtt. </w:t>
      </w:r>
      <w:r w:rsidR="00BF547A" w:rsidRPr="00AC48E3">
        <w:rPr>
          <w:rFonts w:ascii="Book Antiqua" w:hAnsi="Book Antiqua" w:cs="Times New Roman"/>
          <w:sz w:val="28"/>
          <w:szCs w:val="28"/>
        </w:rPr>
        <w:t xml:space="preserve">Mégis, </w:t>
      </w:r>
      <w:r w:rsidR="00A23E0B" w:rsidRPr="00AC48E3">
        <w:rPr>
          <w:rFonts w:ascii="Book Antiqua" w:hAnsi="Book Antiqua" w:cs="Times New Roman"/>
          <w:sz w:val="28"/>
          <w:szCs w:val="28"/>
        </w:rPr>
        <w:t>s</w:t>
      </w:r>
      <w:r w:rsidR="00D606E1" w:rsidRPr="00AC48E3">
        <w:rPr>
          <w:rFonts w:ascii="Book Antiqua" w:hAnsi="Book Antiqua" w:cs="Times New Roman"/>
          <w:sz w:val="28"/>
          <w:szCs w:val="28"/>
        </w:rPr>
        <w:t>zámomra legemlékezetesebb szerepe egy monodrámához kötődik</w:t>
      </w:r>
      <w:r w:rsidR="00822DA3" w:rsidRPr="00AC48E3">
        <w:rPr>
          <w:rFonts w:ascii="Book Antiqua" w:hAnsi="Book Antiqua" w:cs="Times New Roman"/>
          <w:sz w:val="28"/>
          <w:szCs w:val="28"/>
        </w:rPr>
        <w:t xml:space="preserve">. </w:t>
      </w:r>
    </w:p>
    <w:p w14:paraId="4FAC68D8" w14:textId="1B5779F9" w:rsidR="00205136" w:rsidRPr="00AC48E3" w:rsidRDefault="00E13034" w:rsidP="00C533F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A </w:t>
      </w:r>
      <w:r w:rsidR="003F1B4D" w:rsidRPr="00AC48E3">
        <w:rPr>
          <w:rFonts w:ascii="Book Antiqua" w:hAnsi="Book Antiqua" w:cs="Times New Roman"/>
          <w:sz w:val="28"/>
          <w:szCs w:val="28"/>
        </w:rPr>
        <w:t xml:space="preserve">90-es évek elején némi zavar támadt a Rádió </w:t>
      </w:r>
      <w:r w:rsidR="006904AE" w:rsidRPr="00AC48E3">
        <w:rPr>
          <w:rFonts w:ascii="Book Antiqua" w:hAnsi="Book Antiqua" w:cs="Times New Roman"/>
          <w:sz w:val="28"/>
          <w:szCs w:val="28"/>
        </w:rPr>
        <w:t>felső vezetésében</w:t>
      </w:r>
      <w:r w:rsidR="00C35390" w:rsidRPr="00AC48E3">
        <w:rPr>
          <w:rFonts w:ascii="Book Antiqua" w:hAnsi="Book Antiqua" w:cs="Times New Roman"/>
          <w:sz w:val="28"/>
          <w:szCs w:val="28"/>
        </w:rPr>
        <w:t>. A</w:t>
      </w:r>
      <w:r w:rsidR="00CB2EAB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1161DA" w:rsidRPr="00AC48E3">
        <w:rPr>
          <w:rFonts w:ascii="Book Antiqua" w:hAnsi="Book Antiqua" w:cs="Times New Roman"/>
          <w:sz w:val="28"/>
          <w:szCs w:val="28"/>
        </w:rPr>
        <w:t xml:space="preserve">frissen kinevezett elnököt, Gombár Csabát </w:t>
      </w:r>
      <w:r w:rsidR="0089041E" w:rsidRPr="00AC48E3">
        <w:rPr>
          <w:rFonts w:ascii="Book Antiqua" w:hAnsi="Book Antiqua" w:cs="Times New Roman"/>
          <w:sz w:val="28"/>
          <w:szCs w:val="28"/>
        </w:rPr>
        <w:t xml:space="preserve">felváltotta </w:t>
      </w:r>
      <w:r w:rsidR="00EC6BF9" w:rsidRPr="00AC48E3">
        <w:rPr>
          <w:rFonts w:ascii="Book Antiqua" w:hAnsi="Book Antiqua" w:cs="Times New Roman"/>
          <w:sz w:val="28"/>
          <w:szCs w:val="28"/>
        </w:rPr>
        <w:t>a frissen kinevezett al</w:t>
      </w:r>
      <w:r w:rsidR="00386CC0" w:rsidRPr="00AC48E3">
        <w:rPr>
          <w:rFonts w:ascii="Book Antiqua" w:hAnsi="Book Antiqua" w:cs="Times New Roman"/>
          <w:sz w:val="28"/>
          <w:szCs w:val="28"/>
        </w:rPr>
        <w:t xml:space="preserve">elnök, </w:t>
      </w:r>
      <w:r w:rsidR="001161DA" w:rsidRPr="00AC48E3">
        <w:rPr>
          <w:rFonts w:ascii="Book Antiqua" w:hAnsi="Book Antiqua" w:cs="Times New Roman"/>
          <w:sz w:val="28"/>
          <w:szCs w:val="28"/>
        </w:rPr>
        <w:t xml:space="preserve">Csúcs László, </w:t>
      </w:r>
      <w:r w:rsidR="0018316E" w:rsidRPr="00AC48E3">
        <w:rPr>
          <w:rFonts w:ascii="Book Antiqua" w:hAnsi="Book Antiqua" w:cs="Times New Roman"/>
          <w:sz w:val="28"/>
          <w:szCs w:val="28"/>
        </w:rPr>
        <w:t xml:space="preserve">aki </w:t>
      </w:r>
      <w:r w:rsidR="00425EFF" w:rsidRPr="00AC48E3">
        <w:rPr>
          <w:rFonts w:ascii="Book Antiqua" w:hAnsi="Book Antiqua" w:cs="Times New Roman"/>
          <w:sz w:val="28"/>
          <w:szCs w:val="28"/>
        </w:rPr>
        <w:t xml:space="preserve">valamilyen pénzügyi </w:t>
      </w:r>
      <w:r w:rsidR="00D1324A" w:rsidRPr="00AC48E3">
        <w:rPr>
          <w:rFonts w:ascii="Book Antiqua" w:hAnsi="Book Antiqua" w:cs="Times New Roman"/>
          <w:sz w:val="28"/>
          <w:szCs w:val="28"/>
        </w:rPr>
        <w:t xml:space="preserve">állásból érkezett, </w:t>
      </w:r>
      <w:r w:rsidR="00CE1596" w:rsidRPr="00AC48E3">
        <w:rPr>
          <w:rFonts w:ascii="Book Antiqua" w:hAnsi="Book Antiqua" w:cs="Times New Roman"/>
          <w:sz w:val="28"/>
          <w:szCs w:val="28"/>
        </w:rPr>
        <w:t>é</w:t>
      </w:r>
      <w:r w:rsidR="00D1324A" w:rsidRPr="00AC48E3">
        <w:rPr>
          <w:rFonts w:ascii="Book Antiqua" w:hAnsi="Book Antiqua" w:cs="Times New Roman"/>
          <w:sz w:val="28"/>
          <w:szCs w:val="28"/>
        </w:rPr>
        <w:t>s</w:t>
      </w:r>
      <w:r w:rsidR="00CE1596" w:rsidRPr="00AC48E3">
        <w:rPr>
          <w:rFonts w:ascii="Book Antiqua" w:hAnsi="Book Antiqua" w:cs="Times New Roman"/>
          <w:sz w:val="28"/>
          <w:szCs w:val="28"/>
        </w:rPr>
        <w:t xml:space="preserve"> létszámleépítéssel, m</w:t>
      </w:r>
      <w:r w:rsidR="00455C27" w:rsidRPr="00AC48E3">
        <w:rPr>
          <w:rFonts w:ascii="Book Antiqua" w:hAnsi="Book Antiqua" w:cs="Times New Roman"/>
          <w:sz w:val="28"/>
          <w:szCs w:val="28"/>
        </w:rPr>
        <w:t xml:space="preserve">eg a „túl drága műsorok” </w:t>
      </w:r>
      <w:r w:rsidR="00EC2048" w:rsidRPr="00AC48E3">
        <w:rPr>
          <w:rFonts w:ascii="Book Antiqua" w:hAnsi="Book Antiqua" w:cs="Times New Roman"/>
          <w:sz w:val="28"/>
          <w:szCs w:val="28"/>
        </w:rPr>
        <w:t xml:space="preserve">csökkentésével akarta </w:t>
      </w:r>
      <w:r w:rsidR="00EF59A2" w:rsidRPr="00AC48E3">
        <w:rPr>
          <w:rFonts w:ascii="Book Antiqua" w:hAnsi="Book Antiqua" w:cs="Times New Roman"/>
          <w:sz w:val="28"/>
          <w:szCs w:val="28"/>
        </w:rPr>
        <w:t>erő</w:t>
      </w:r>
      <w:r w:rsidR="00C533F3">
        <w:rPr>
          <w:rFonts w:ascii="Book Antiqua" w:hAnsi="Book Antiqua" w:cs="Times New Roman"/>
          <w:sz w:val="28"/>
          <w:szCs w:val="28"/>
        </w:rPr>
        <w:t>-</w:t>
      </w:r>
      <w:r w:rsidR="00EF59A2" w:rsidRPr="00AC48E3">
        <w:rPr>
          <w:rFonts w:ascii="Book Antiqua" w:hAnsi="Book Antiqua" w:cs="Times New Roman"/>
          <w:sz w:val="28"/>
          <w:szCs w:val="28"/>
        </w:rPr>
        <w:t>síteni</w:t>
      </w:r>
      <w:r w:rsidR="00BF7E9C" w:rsidRPr="00AC48E3">
        <w:rPr>
          <w:rFonts w:ascii="Book Antiqua" w:hAnsi="Book Antiqua" w:cs="Times New Roman"/>
          <w:sz w:val="28"/>
          <w:szCs w:val="28"/>
        </w:rPr>
        <w:t xml:space="preserve"> a</w:t>
      </w:r>
      <w:r w:rsidR="009D5F25" w:rsidRPr="00AC48E3">
        <w:rPr>
          <w:rFonts w:ascii="Book Antiqua" w:hAnsi="Book Antiqua" w:cs="Times New Roman"/>
          <w:sz w:val="28"/>
          <w:szCs w:val="28"/>
        </w:rPr>
        <w:t>z intézmény gazd</w:t>
      </w:r>
      <w:r w:rsidR="00D41B8B" w:rsidRPr="00AC48E3">
        <w:rPr>
          <w:rFonts w:ascii="Book Antiqua" w:hAnsi="Book Antiqua" w:cs="Times New Roman"/>
          <w:sz w:val="28"/>
          <w:szCs w:val="28"/>
        </w:rPr>
        <w:t xml:space="preserve">álkodását. </w:t>
      </w:r>
      <w:r w:rsidR="00452DC7" w:rsidRPr="00AC48E3">
        <w:rPr>
          <w:rFonts w:ascii="Book Antiqua" w:hAnsi="Book Antiqua" w:cs="Times New Roman"/>
          <w:sz w:val="28"/>
          <w:szCs w:val="28"/>
        </w:rPr>
        <w:t>Persze, a hangjáték</w:t>
      </w:r>
      <w:r w:rsidR="00236AD9" w:rsidRPr="00AC48E3">
        <w:rPr>
          <w:rFonts w:ascii="Book Antiqua" w:hAnsi="Book Antiqua" w:cs="Times New Roman"/>
          <w:sz w:val="28"/>
          <w:szCs w:val="28"/>
        </w:rPr>
        <w:t xml:space="preserve">, amelynek szerzője </w:t>
      </w:r>
      <w:r w:rsidR="00236AD9" w:rsidRPr="00AC48E3">
        <w:rPr>
          <w:rFonts w:ascii="Book Antiqua" w:hAnsi="Book Antiqua" w:cs="Times New Roman"/>
          <w:sz w:val="28"/>
          <w:szCs w:val="28"/>
        </w:rPr>
        <w:lastRenderedPageBreak/>
        <w:t xml:space="preserve">van, szereplői vannak, </w:t>
      </w:r>
      <w:r w:rsidR="00091902" w:rsidRPr="00AC48E3">
        <w:rPr>
          <w:rFonts w:ascii="Book Antiqua" w:hAnsi="Book Antiqua" w:cs="Times New Roman"/>
          <w:sz w:val="28"/>
          <w:szCs w:val="28"/>
        </w:rPr>
        <w:t xml:space="preserve">gyakran külsős rendezője is, </w:t>
      </w:r>
      <w:r w:rsidR="00020C38" w:rsidRPr="00AC48E3">
        <w:rPr>
          <w:rFonts w:ascii="Book Antiqua" w:hAnsi="Book Antiqua" w:cs="Times New Roman"/>
          <w:sz w:val="28"/>
          <w:szCs w:val="28"/>
        </w:rPr>
        <w:t xml:space="preserve">akiket </w:t>
      </w:r>
      <w:r w:rsidR="00084FF7" w:rsidRPr="00AC48E3">
        <w:rPr>
          <w:rFonts w:ascii="Book Antiqua" w:hAnsi="Book Antiqua" w:cs="Times New Roman"/>
          <w:sz w:val="28"/>
          <w:szCs w:val="28"/>
        </w:rPr>
        <w:t>saját gázsijaik szerint</w:t>
      </w:r>
      <w:r w:rsidR="000F41D8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D41B8B" w:rsidRPr="00AC48E3">
        <w:rPr>
          <w:rFonts w:ascii="Book Antiqua" w:hAnsi="Book Antiqua" w:cs="Times New Roman"/>
          <w:sz w:val="28"/>
          <w:szCs w:val="28"/>
        </w:rPr>
        <w:t xml:space="preserve">mindjárt </w:t>
      </w:r>
      <w:r w:rsidR="00F90B42" w:rsidRPr="00AC48E3">
        <w:rPr>
          <w:rFonts w:ascii="Book Antiqua" w:hAnsi="Book Antiqua" w:cs="Times New Roman"/>
          <w:sz w:val="28"/>
          <w:szCs w:val="28"/>
        </w:rPr>
        <w:t xml:space="preserve">ki kell </w:t>
      </w:r>
      <w:r w:rsidR="005F2C09" w:rsidRPr="00AC48E3">
        <w:rPr>
          <w:rFonts w:ascii="Book Antiqua" w:hAnsi="Book Antiqua" w:cs="Times New Roman"/>
          <w:sz w:val="28"/>
          <w:szCs w:val="28"/>
        </w:rPr>
        <w:t>ki</w:t>
      </w:r>
      <w:r w:rsidR="00F90B42" w:rsidRPr="00AC48E3">
        <w:rPr>
          <w:rFonts w:ascii="Book Antiqua" w:hAnsi="Book Antiqua" w:cs="Times New Roman"/>
          <w:sz w:val="28"/>
          <w:szCs w:val="28"/>
        </w:rPr>
        <w:t xml:space="preserve">fizetni, drágább, mint egy aktuális riport a </w:t>
      </w:r>
      <w:r w:rsidR="00154338" w:rsidRPr="00AC48E3">
        <w:rPr>
          <w:rFonts w:ascii="Book Antiqua" w:hAnsi="Book Antiqua" w:cs="Times New Roman"/>
          <w:sz w:val="28"/>
          <w:szCs w:val="28"/>
        </w:rPr>
        <w:t>Déli Kr</w:t>
      </w:r>
      <w:r w:rsidR="000952CD" w:rsidRPr="00AC48E3">
        <w:rPr>
          <w:rFonts w:ascii="Book Antiqua" w:hAnsi="Book Antiqua" w:cs="Times New Roman"/>
          <w:sz w:val="28"/>
          <w:szCs w:val="28"/>
        </w:rPr>
        <w:t>ó</w:t>
      </w:r>
      <w:r w:rsidR="00154338" w:rsidRPr="00AC48E3">
        <w:rPr>
          <w:rFonts w:ascii="Book Antiqua" w:hAnsi="Book Antiqua" w:cs="Times New Roman"/>
          <w:sz w:val="28"/>
          <w:szCs w:val="28"/>
        </w:rPr>
        <w:t>nikában</w:t>
      </w:r>
      <w:r w:rsidR="005F2C09" w:rsidRPr="00AC48E3">
        <w:rPr>
          <w:rFonts w:ascii="Book Antiqua" w:hAnsi="Book Antiqua" w:cs="Times New Roman"/>
          <w:sz w:val="28"/>
          <w:szCs w:val="28"/>
        </w:rPr>
        <w:t xml:space="preserve">. </w:t>
      </w:r>
      <w:r w:rsidR="00242C5F" w:rsidRPr="00AC48E3">
        <w:rPr>
          <w:rFonts w:ascii="Book Antiqua" w:hAnsi="Book Antiqua" w:cs="Times New Roman"/>
          <w:sz w:val="28"/>
          <w:szCs w:val="28"/>
        </w:rPr>
        <w:t xml:space="preserve">És </w:t>
      </w:r>
      <w:r w:rsidR="004603B6" w:rsidRPr="00AC48E3">
        <w:rPr>
          <w:rFonts w:ascii="Book Antiqua" w:hAnsi="Book Antiqua" w:cs="Times New Roman"/>
          <w:sz w:val="28"/>
          <w:szCs w:val="28"/>
        </w:rPr>
        <w:t>hiába érveltem, hogy egy rádiódrámát</w:t>
      </w:r>
      <w:r w:rsidR="00282BD5" w:rsidRPr="00AC48E3">
        <w:rPr>
          <w:rFonts w:ascii="Book Antiqua" w:hAnsi="Book Antiqua" w:cs="Times New Roman"/>
          <w:sz w:val="28"/>
          <w:szCs w:val="28"/>
        </w:rPr>
        <w:t xml:space="preserve"> most is, de </w:t>
      </w:r>
      <w:r w:rsidR="00CD5CC3" w:rsidRPr="00AC48E3">
        <w:rPr>
          <w:rFonts w:ascii="Book Antiqua" w:hAnsi="Book Antiqua" w:cs="Times New Roman"/>
          <w:sz w:val="28"/>
          <w:szCs w:val="28"/>
        </w:rPr>
        <w:t>akár ötven év múlva is annyiszor lehet lejátszani</w:t>
      </w:r>
      <w:r w:rsidR="00A1070E" w:rsidRPr="00AC48E3">
        <w:rPr>
          <w:rFonts w:ascii="Book Antiqua" w:hAnsi="Book Antiqua" w:cs="Times New Roman"/>
          <w:sz w:val="28"/>
          <w:szCs w:val="28"/>
        </w:rPr>
        <w:t xml:space="preserve">, ahányszor csak akarják, </w:t>
      </w:r>
      <w:r w:rsidR="00E37AB8" w:rsidRPr="00AC48E3">
        <w:rPr>
          <w:rFonts w:ascii="Book Antiqua" w:hAnsi="Book Antiqua" w:cs="Times New Roman"/>
          <w:sz w:val="28"/>
          <w:szCs w:val="28"/>
        </w:rPr>
        <w:t xml:space="preserve">tehát fajlagosan olcsóbb </w:t>
      </w:r>
      <w:r w:rsidR="00182C6F" w:rsidRPr="00AC48E3">
        <w:rPr>
          <w:rFonts w:ascii="Book Antiqua" w:hAnsi="Book Antiqua" w:cs="Times New Roman"/>
          <w:sz w:val="28"/>
          <w:szCs w:val="28"/>
        </w:rPr>
        <w:t xml:space="preserve">a napi műsoroknál, </w:t>
      </w:r>
      <w:r w:rsidR="00941FD9" w:rsidRPr="00AC48E3">
        <w:rPr>
          <w:rFonts w:ascii="Book Antiqua" w:hAnsi="Book Antiqua" w:cs="Times New Roman"/>
          <w:sz w:val="28"/>
          <w:szCs w:val="28"/>
        </w:rPr>
        <w:t>az aleln</w:t>
      </w:r>
      <w:r w:rsidR="00204191" w:rsidRPr="00AC48E3">
        <w:rPr>
          <w:rFonts w:ascii="Book Antiqua" w:hAnsi="Book Antiqua" w:cs="Times New Roman"/>
          <w:sz w:val="28"/>
          <w:szCs w:val="28"/>
        </w:rPr>
        <w:t xml:space="preserve">ök ragaszkodott a </w:t>
      </w:r>
      <w:r w:rsidR="006174BF" w:rsidRPr="00AC48E3">
        <w:rPr>
          <w:rFonts w:ascii="Book Antiqua" w:hAnsi="Book Antiqua" w:cs="Times New Roman"/>
          <w:sz w:val="28"/>
          <w:szCs w:val="28"/>
        </w:rPr>
        <w:t>meg</w:t>
      </w:r>
      <w:r w:rsidR="00C533F3">
        <w:rPr>
          <w:rFonts w:ascii="Book Antiqua" w:hAnsi="Book Antiqua" w:cs="Times New Roman"/>
          <w:sz w:val="28"/>
          <w:szCs w:val="28"/>
        </w:rPr>
        <w:t>-</w:t>
      </w:r>
      <w:r w:rsidR="006174BF" w:rsidRPr="00AC48E3">
        <w:rPr>
          <w:rFonts w:ascii="Book Antiqua" w:hAnsi="Book Antiqua" w:cs="Times New Roman"/>
          <w:sz w:val="28"/>
          <w:szCs w:val="28"/>
        </w:rPr>
        <w:t xml:space="preserve">nyirbált </w:t>
      </w:r>
      <w:r w:rsidR="00C366E9" w:rsidRPr="00AC48E3">
        <w:rPr>
          <w:rFonts w:ascii="Book Antiqua" w:hAnsi="Book Antiqua" w:cs="Times New Roman"/>
          <w:sz w:val="28"/>
          <w:szCs w:val="28"/>
        </w:rPr>
        <w:t xml:space="preserve">kerethez. </w:t>
      </w:r>
      <w:r w:rsidR="00575502" w:rsidRPr="00AC48E3">
        <w:rPr>
          <w:rFonts w:ascii="Book Antiqua" w:hAnsi="Book Antiqua" w:cs="Times New Roman"/>
          <w:sz w:val="28"/>
          <w:szCs w:val="28"/>
        </w:rPr>
        <w:t>Azt a keretet pedig, ha jól emlékszem, havi bontásban leh</w:t>
      </w:r>
      <w:r w:rsidR="00BF75F5" w:rsidRPr="00AC48E3">
        <w:rPr>
          <w:rFonts w:ascii="Book Antiqua" w:hAnsi="Book Antiqua" w:cs="Times New Roman"/>
          <w:sz w:val="28"/>
          <w:szCs w:val="28"/>
        </w:rPr>
        <w:t xml:space="preserve">etett fölhasználni. </w:t>
      </w:r>
    </w:p>
    <w:p w14:paraId="2E011D51" w14:textId="26FC6244" w:rsidR="004C006B" w:rsidRPr="00AC48E3" w:rsidRDefault="002F222A" w:rsidP="00C533F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Már a hónap </w:t>
      </w:r>
      <w:r w:rsidR="00CB74FD" w:rsidRPr="00AC48E3">
        <w:rPr>
          <w:rFonts w:ascii="Book Antiqua" w:hAnsi="Book Antiqua" w:cs="Times New Roman"/>
          <w:sz w:val="28"/>
          <w:szCs w:val="28"/>
        </w:rPr>
        <w:t>utolsó napjaiban jártunk, amikor kiváló dramaturg</w:t>
      </w:r>
      <w:r w:rsidR="0040257D" w:rsidRPr="00AC48E3">
        <w:rPr>
          <w:rFonts w:ascii="Book Antiqua" w:hAnsi="Book Antiqua" w:cs="Times New Roman"/>
          <w:sz w:val="28"/>
          <w:szCs w:val="28"/>
        </w:rPr>
        <w:t xml:space="preserve"> kollégám, dr. Simon László </w:t>
      </w:r>
      <w:r w:rsidR="007B5C02" w:rsidRPr="00AC48E3">
        <w:rPr>
          <w:rFonts w:ascii="Book Antiqua" w:hAnsi="Book Antiqua" w:cs="Times New Roman"/>
          <w:sz w:val="28"/>
          <w:szCs w:val="28"/>
        </w:rPr>
        <w:t xml:space="preserve">azzal állított be, hogy </w:t>
      </w:r>
      <w:r w:rsidR="00E723D0" w:rsidRPr="00AC48E3">
        <w:rPr>
          <w:rFonts w:ascii="Book Antiqua" w:hAnsi="Book Antiqua" w:cs="Times New Roman"/>
          <w:sz w:val="28"/>
          <w:szCs w:val="28"/>
        </w:rPr>
        <w:t xml:space="preserve">olvasott egy </w:t>
      </w:r>
      <w:r w:rsidR="00AB0BCD" w:rsidRPr="00AC48E3">
        <w:rPr>
          <w:rFonts w:ascii="Book Antiqua" w:hAnsi="Book Antiqua" w:cs="Times New Roman"/>
          <w:sz w:val="28"/>
          <w:szCs w:val="28"/>
        </w:rPr>
        <w:t xml:space="preserve">drámai részletet Márai Sándor naplójának </w:t>
      </w:r>
      <w:r w:rsidR="00BB5DDA" w:rsidRPr="00AC48E3">
        <w:rPr>
          <w:rFonts w:ascii="Book Antiqua" w:hAnsi="Book Antiqua" w:cs="Times New Roman"/>
          <w:sz w:val="28"/>
          <w:szCs w:val="28"/>
        </w:rPr>
        <w:t xml:space="preserve">utolsó lapjain. </w:t>
      </w:r>
      <w:r w:rsidR="00C961C0" w:rsidRPr="00AC48E3">
        <w:rPr>
          <w:rFonts w:ascii="Book Antiqua" w:hAnsi="Book Antiqua" w:cs="Times New Roman"/>
          <w:sz w:val="28"/>
          <w:szCs w:val="28"/>
        </w:rPr>
        <w:t xml:space="preserve">Azt meg lehetne </w:t>
      </w:r>
      <w:r w:rsidR="00157B5B" w:rsidRPr="00AC48E3">
        <w:rPr>
          <w:rFonts w:ascii="Book Antiqua" w:hAnsi="Book Antiqua" w:cs="Times New Roman"/>
          <w:sz w:val="28"/>
          <w:szCs w:val="28"/>
        </w:rPr>
        <w:t>csinálni monodrámának, nem t</w:t>
      </w:r>
      <w:r w:rsidR="00D65947" w:rsidRPr="00AC48E3">
        <w:rPr>
          <w:rFonts w:ascii="Book Antiqua" w:hAnsi="Book Antiqua" w:cs="Times New Roman"/>
          <w:sz w:val="28"/>
          <w:szCs w:val="28"/>
        </w:rPr>
        <w:t xml:space="preserve">úl drága, </w:t>
      </w:r>
      <w:r w:rsidR="00157B5B" w:rsidRPr="00AC48E3">
        <w:rPr>
          <w:rFonts w:ascii="Book Antiqua" w:hAnsi="Book Antiqua" w:cs="Times New Roman"/>
          <w:sz w:val="28"/>
          <w:szCs w:val="28"/>
        </w:rPr>
        <w:t xml:space="preserve">egy színész kell csak hozzá, </w:t>
      </w:r>
      <w:r w:rsidR="00D65947" w:rsidRPr="00AC48E3">
        <w:rPr>
          <w:rFonts w:ascii="Book Antiqua" w:hAnsi="Book Antiqua" w:cs="Times New Roman"/>
          <w:sz w:val="28"/>
          <w:szCs w:val="28"/>
        </w:rPr>
        <w:t>ő már meg is húzta a szöveget</w:t>
      </w:r>
      <w:r w:rsidR="002B141D" w:rsidRPr="00AC48E3">
        <w:rPr>
          <w:rFonts w:ascii="Book Antiqua" w:hAnsi="Book Antiqua" w:cs="Times New Roman"/>
          <w:sz w:val="28"/>
          <w:szCs w:val="28"/>
        </w:rPr>
        <w:t>, itt van</w:t>
      </w:r>
      <w:r w:rsidR="00D17D5F" w:rsidRPr="00AC48E3">
        <w:rPr>
          <w:rFonts w:ascii="Book Antiqua" w:hAnsi="Book Antiqua" w:cs="Times New Roman"/>
          <w:sz w:val="28"/>
          <w:szCs w:val="28"/>
        </w:rPr>
        <w:t>,</w:t>
      </w:r>
      <w:r w:rsidR="002B141D" w:rsidRPr="00AC48E3">
        <w:rPr>
          <w:rFonts w:ascii="Book Antiqua" w:hAnsi="Book Antiqua" w:cs="Times New Roman"/>
          <w:sz w:val="28"/>
          <w:szCs w:val="28"/>
        </w:rPr>
        <w:t xml:space="preserve"> olvassam el</w:t>
      </w:r>
      <w:r w:rsidR="0074246F" w:rsidRPr="00AC48E3">
        <w:rPr>
          <w:rFonts w:ascii="Book Antiqua" w:hAnsi="Book Antiqua" w:cs="Times New Roman"/>
          <w:sz w:val="28"/>
          <w:szCs w:val="28"/>
        </w:rPr>
        <w:t xml:space="preserve">, </w:t>
      </w:r>
      <w:r w:rsidR="008F652E" w:rsidRPr="00AC48E3">
        <w:rPr>
          <w:rFonts w:ascii="Book Antiqua" w:hAnsi="Book Antiqua" w:cs="Times New Roman"/>
          <w:i/>
          <w:iCs/>
          <w:sz w:val="28"/>
          <w:szCs w:val="28"/>
        </w:rPr>
        <w:t>A revolver</w:t>
      </w:r>
      <w:r w:rsidR="008F652E" w:rsidRPr="00AC48E3">
        <w:rPr>
          <w:rFonts w:ascii="Book Antiqua" w:hAnsi="Book Antiqua" w:cs="Times New Roman"/>
          <w:sz w:val="28"/>
          <w:szCs w:val="28"/>
        </w:rPr>
        <w:t xml:space="preserve"> lehetne a címe.</w:t>
      </w:r>
      <w:r w:rsidR="002B141D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C02563" w:rsidRPr="00AC48E3">
        <w:rPr>
          <w:rFonts w:ascii="Book Antiqua" w:hAnsi="Book Antiqua" w:cs="Times New Roman"/>
          <w:sz w:val="28"/>
          <w:szCs w:val="28"/>
        </w:rPr>
        <w:t>A napló</w:t>
      </w:r>
      <w:r w:rsidR="00C533F3">
        <w:rPr>
          <w:rFonts w:ascii="Book Antiqua" w:hAnsi="Book Antiqua" w:cs="Times New Roman"/>
          <w:sz w:val="28"/>
          <w:szCs w:val="28"/>
        </w:rPr>
        <w:t>-</w:t>
      </w:r>
      <w:r w:rsidR="00C02563" w:rsidRPr="00AC48E3">
        <w:rPr>
          <w:rFonts w:ascii="Book Antiqua" w:hAnsi="Book Antiqua" w:cs="Times New Roman"/>
          <w:sz w:val="28"/>
          <w:szCs w:val="28"/>
        </w:rPr>
        <w:t>részlet arról szólt, hogy a</w:t>
      </w:r>
      <w:r w:rsidR="0023120E" w:rsidRPr="00AC48E3">
        <w:rPr>
          <w:rFonts w:ascii="Book Antiqua" w:hAnsi="Book Antiqua" w:cs="Times New Roman"/>
          <w:sz w:val="28"/>
          <w:szCs w:val="28"/>
        </w:rPr>
        <w:t xml:space="preserve"> San Diegoban már teljesen egyedül maradt Márai </w:t>
      </w:r>
      <w:r w:rsidR="005720E7" w:rsidRPr="00AC48E3">
        <w:rPr>
          <w:rFonts w:ascii="Book Antiqua" w:hAnsi="Book Antiqua" w:cs="Times New Roman"/>
          <w:sz w:val="28"/>
          <w:szCs w:val="28"/>
        </w:rPr>
        <w:t xml:space="preserve">elmegy egy fegyverboltba, </w:t>
      </w:r>
      <w:r w:rsidR="00DB3DA4" w:rsidRPr="00AC48E3">
        <w:rPr>
          <w:rFonts w:ascii="Book Antiqua" w:hAnsi="Book Antiqua" w:cs="Times New Roman"/>
          <w:sz w:val="28"/>
          <w:szCs w:val="28"/>
        </w:rPr>
        <w:t xml:space="preserve">gondosan kiválaszt egy revolvert a hozzá való töltényekkel, és </w:t>
      </w:r>
      <w:r w:rsidR="00DA3359" w:rsidRPr="00AC48E3">
        <w:rPr>
          <w:rFonts w:ascii="Book Antiqua" w:hAnsi="Book Antiqua" w:cs="Times New Roman"/>
          <w:sz w:val="28"/>
          <w:szCs w:val="28"/>
        </w:rPr>
        <w:t xml:space="preserve">szorgalmasan </w:t>
      </w:r>
      <w:r w:rsidR="00720A47" w:rsidRPr="00AC48E3">
        <w:rPr>
          <w:rFonts w:ascii="Book Antiqua" w:hAnsi="Book Antiqua" w:cs="Times New Roman"/>
          <w:sz w:val="28"/>
          <w:szCs w:val="28"/>
        </w:rPr>
        <w:t xml:space="preserve">eljár </w:t>
      </w:r>
      <w:r w:rsidR="00DA3359" w:rsidRPr="00AC48E3">
        <w:rPr>
          <w:rFonts w:ascii="Book Antiqua" w:hAnsi="Book Antiqua" w:cs="Times New Roman"/>
          <w:sz w:val="28"/>
          <w:szCs w:val="28"/>
        </w:rPr>
        <w:t xml:space="preserve">a </w:t>
      </w:r>
      <w:r w:rsidR="00720A47" w:rsidRPr="00AC48E3">
        <w:rPr>
          <w:rFonts w:ascii="Book Antiqua" w:hAnsi="Book Antiqua" w:cs="Times New Roman"/>
          <w:sz w:val="28"/>
          <w:szCs w:val="28"/>
        </w:rPr>
        <w:t>l</w:t>
      </w:r>
      <w:r w:rsidR="00B734EF" w:rsidRPr="00AC48E3">
        <w:rPr>
          <w:rFonts w:ascii="Book Antiqua" w:hAnsi="Book Antiqua" w:cs="Times New Roman"/>
          <w:sz w:val="28"/>
          <w:szCs w:val="28"/>
        </w:rPr>
        <w:t xml:space="preserve">őtérre gyakorolni, </w:t>
      </w:r>
      <w:r w:rsidR="00115B82" w:rsidRPr="00AC48E3">
        <w:rPr>
          <w:rFonts w:ascii="Book Antiqua" w:hAnsi="Book Antiqua" w:cs="Times New Roman"/>
          <w:sz w:val="28"/>
          <w:szCs w:val="28"/>
        </w:rPr>
        <w:t xml:space="preserve">hogy </w:t>
      </w:r>
      <w:r w:rsidR="008B2816" w:rsidRPr="00AC48E3">
        <w:rPr>
          <w:rFonts w:ascii="Book Antiqua" w:hAnsi="Book Antiqua" w:cs="Times New Roman"/>
          <w:sz w:val="28"/>
          <w:szCs w:val="28"/>
        </w:rPr>
        <w:t xml:space="preserve">nyolcvankilenc évesen </w:t>
      </w:r>
      <w:r w:rsidR="00D41B8B" w:rsidRPr="00AC48E3">
        <w:rPr>
          <w:rFonts w:ascii="Book Antiqua" w:hAnsi="Book Antiqua" w:cs="Times New Roman"/>
          <w:sz w:val="28"/>
          <w:szCs w:val="28"/>
        </w:rPr>
        <w:t>el ne vétse az öngyilkosságo</w:t>
      </w:r>
      <w:r w:rsidR="00AF33BB" w:rsidRPr="00AC48E3">
        <w:rPr>
          <w:rFonts w:ascii="Book Antiqua" w:hAnsi="Book Antiqua" w:cs="Times New Roman"/>
          <w:sz w:val="28"/>
          <w:szCs w:val="28"/>
        </w:rPr>
        <w:t xml:space="preserve">t. </w:t>
      </w:r>
    </w:p>
    <w:p w14:paraId="18B5C1C2" w14:textId="6E19AFAF" w:rsidR="00E86C97" w:rsidRPr="00AC48E3" w:rsidRDefault="00C533F3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C533F3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30E2F38D" wp14:editId="44C52564">
            <wp:simplePos x="0" y="0"/>
            <wp:positionH relativeFrom="column">
              <wp:posOffset>2414270</wp:posOffset>
            </wp:positionH>
            <wp:positionV relativeFrom="paragraph">
              <wp:posOffset>32385</wp:posOffset>
            </wp:positionV>
            <wp:extent cx="3381375" cy="2352675"/>
            <wp:effectExtent l="0" t="0" r="9525" b="9525"/>
            <wp:wrapSquare wrapText="bothSides"/>
            <wp:docPr id="2" name="Kép 2" descr="C:\Users\Otthon\Desktop\89.kézirat\sumonyimarai_san_di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89.kézirat\sumonyimarai_san_die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72C" w:rsidRPr="00AC48E3">
        <w:rPr>
          <w:rFonts w:ascii="Book Antiqua" w:hAnsi="Book Antiqua" w:cs="Times New Roman"/>
          <w:sz w:val="28"/>
          <w:szCs w:val="28"/>
        </w:rPr>
        <w:t>Az elszántság tárgyila</w:t>
      </w:r>
      <w:r w:rsidR="00E93F79">
        <w:rPr>
          <w:rFonts w:ascii="Book Antiqua" w:hAnsi="Book Antiqua" w:cs="Times New Roman"/>
          <w:sz w:val="28"/>
          <w:szCs w:val="28"/>
        </w:rPr>
        <w:t>-</w:t>
      </w:r>
      <w:r w:rsidR="005E272C" w:rsidRPr="00AC48E3">
        <w:rPr>
          <w:rFonts w:ascii="Book Antiqua" w:hAnsi="Book Antiqua" w:cs="Times New Roman"/>
          <w:sz w:val="28"/>
          <w:szCs w:val="28"/>
        </w:rPr>
        <w:t xml:space="preserve">gosságával </w:t>
      </w:r>
      <w:r w:rsidR="00595103" w:rsidRPr="00AC48E3">
        <w:rPr>
          <w:rFonts w:ascii="Book Antiqua" w:hAnsi="Book Antiqua" w:cs="Times New Roman"/>
          <w:sz w:val="28"/>
          <w:szCs w:val="28"/>
        </w:rPr>
        <w:t xml:space="preserve">megírt, </w:t>
      </w:r>
      <w:r w:rsidR="005E272C" w:rsidRPr="00AC48E3">
        <w:rPr>
          <w:rFonts w:ascii="Book Antiqua" w:hAnsi="Book Antiqua" w:cs="Times New Roman"/>
          <w:sz w:val="28"/>
          <w:szCs w:val="28"/>
        </w:rPr>
        <w:t>megráz</w:t>
      </w:r>
      <w:r w:rsidR="007303F6" w:rsidRPr="00AC48E3">
        <w:rPr>
          <w:rFonts w:ascii="Book Antiqua" w:hAnsi="Book Antiqua" w:cs="Times New Roman"/>
          <w:sz w:val="28"/>
          <w:szCs w:val="28"/>
        </w:rPr>
        <w:t xml:space="preserve">ó szöveg. </w:t>
      </w:r>
      <w:r w:rsidR="00A83847" w:rsidRPr="00AC48E3">
        <w:rPr>
          <w:rFonts w:ascii="Book Antiqua" w:hAnsi="Book Antiqua" w:cs="Times New Roman"/>
          <w:sz w:val="28"/>
          <w:szCs w:val="28"/>
        </w:rPr>
        <w:t>Fölvesszük</w:t>
      </w:r>
      <w:r w:rsidR="009A352D" w:rsidRPr="00AC48E3">
        <w:rPr>
          <w:rFonts w:ascii="Book Antiqua" w:hAnsi="Book Antiqua" w:cs="Times New Roman"/>
          <w:sz w:val="28"/>
          <w:szCs w:val="28"/>
        </w:rPr>
        <w:t>,</w:t>
      </w:r>
      <w:r w:rsidR="00A83847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9A352D" w:rsidRPr="00AC48E3">
        <w:rPr>
          <w:rFonts w:ascii="Book Antiqua" w:hAnsi="Book Antiqua" w:cs="Times New Roman"/>
          <w:sz w:val="28"/>
          <w:szCs w:val="28"/>
        </w:rPr>
        <w:t>m</w:t>
      </w:r>
      <w:r w:rsidR="00A83847" w:rsidRPr="00AC48E3">
        <w:rPr>
          <w:rFonts w:ascii="Book Antiqua" w:hAnsi="Book Antiqua" w:cs="Times New Roman"/>
          <w:sz w:val="28"/>
          <w:szCs w:val="28"/>
        </w:rPr>
        <w:t>ond</w:t>
      </w:r>
      <w:r w:rsidR="00E93F79">
        <w:rPr>
          <w:rFonts w:ascii="Book Antiqua" w:hAnsi="Book Antiqua" w:cs="Times New Roman"/>
          <w:sz w:val="28"/>
          <w:szCs w:val="28"/>
        </w:rPr>
        <w:t>-</w:t>
      </w:r>
      <w:r w:rsidR="00A83847" w:rsidRPr="00AC48E3">
        <w:rPr>
          <w:rFonts w:ascii="Book Antiqua" w:hAnsi="Book Antiqua" w:cs="Times New Roman"/>
          <w:sz w:val="28"/>
          <w:szCs w:val="28"/>
        </w:rPr>
        <w:t>tam</w:t>
      </w:r>
      <w:r w:rsidR="009A352D" w:rsidRPr="00AC48E3">
        <w:rPr>
          <w:rFonts w:ascii="Book Antiqua" w:hAnsi="Book Antiqua" w:cs="Times New Roman"/>
          <w:sz w:val="28"/>
          <w:szCs w:val="28"/>
        </w:rPr>
        <w:t xml:space="preserve">, </w:t>
      </w:r>
      <w:r w:rsidR="009309DB" w:rsidRPr="00AC48E3">
        <w:rPr>
          <w:rFonts w:ascii="Book Antiqua" w:hAnsi="Book Antiqua" w:cs="Times New Roman"/>
          <w:sz w:val="28"/>
          <w:szCs w:val="28"/>
        </w:rPr>
        <w:t xml:space="preserve">s indultunk is a Pagodába, hogy </w:t>
      </w:r>
      <w:r w:rsidR="00107ED9" w:rsidRPr="00AC48E3">
        <w:rPr>
          <w:rFonts w:ascii="Book Antiqua" w:hAnsi="Book Antiqua" w:cs="Times New Roman"/>
          <w:sz w:val="28"/>
          <w:szCs w:val="28"/>
        </w:rPr>
        <w:t xml:space="preserve">keressünk </w:t>
      </w:r>
      <w:r w:rsidR="009309DB" w:rsidRPr="00AC48E3">
        <w:rPr>
          <w:rFonts w:ascii="Book Antiqua" w:hAnsi="Book Antiqua" w:cs="Times New Roman"/>
          <w:sz w:val="28"/>
          <w:szCs w:val="28"/>
        </w:rPr>
        <w:t xml:space="preserve">egy </w:t>
      </w:r>
      <w:r w:rsidR="004C4F3A" w:rsidRPr="00AC48E3">
        <w:rPr>
          <w:rFonts w:ascii="Book Antiqua" w:hAnsi="Book Antiqua" w:cs="Times New Roman"/>
          <w:sz w:val="28"/>
          <w:szCs w:val="28"/>
        </w:rPr>
        <w:t xml:space="preserve">éppen ráérő, alkalmas színészt. </w:t>
      </w:r>
      <w:r w:rsidR="00D17E56" w:rsidRPr="00AC48E3">
        <w:rPr>
          <w:rFonts w:ascii="Book Antiqua" w:hAnsi="Book Antiqua" w:cs="Times New Roman"/>
          <w:sz w:val="28"/>
          <w:szCs w:val="28"/>
        </w:rPr>
        <w:t xml:space="preserve">Az </w:t>
      </w:r>
      <w:r w:rsidR="00A52581" w:rsidRPr="00AC48E3">
        <w:rPr>
          <w:rFonts w:ascii="Book Antiqua" w:hAnsi="Book Antiqua" w:cs="Times New Roman"/>
          <w:sz w:val="28"/>
          <w:szCs w:val="28"/>
        </w:rPr>
        <w:t xml:space="preserve">egyik </w:t>
      </w:r>
      <w:r w:rsidR="00507A1C" w:rsidRPr="00AC48E3">
        <w:rPr>
          <w:rFonts w:ascii="Book Antiqua" w:hAnsi="Book Antiqua" w:cs="Times New Roman"/>
          <w:sz w:val="28"/>
          <w:szCs w:val="28"/>
        </w:rPr>
        <w:t xml:space="preserve">asztalnál Mécs </w:t>
      </w:r>
      <w:r w:rsidR="00595103" w:rsidRPr="00AC48E3">
        <w:rPr>
          <w:rFonts w:ascii="Book Antiqua" w:hAnsi="Book Antiqua" w:cs="Times New Roman"/>
          <w:sz w:val="28"/>
          <w:szCs w:val="28"/>
        </w:rPr>
        <w:t>K</w:t>
      </w:r>
      <w:r w:rsidR="001161DA" w:rsidRPr="00AC48E3">
        <w:rPr>
          <w:rFonts w:ascii="Book Antiqua" w:hAnsi="Book Antiqua" w:cs="Times New Roman"/>
          <w:sz w:val="28"/>
          <w:szCs w:val="28"/>
        </w:rPr>
        <w:t xml:space="preserve">ároly </w:t>
      </w:r>
      <w:r w:rsidR="00595103" w:rsidRPr="00AC48E3">
        <w:rPr>
          <w:rFonts w:ascii="Book Antiqua" w:hAnsi="Book Antiqua" w:cs="Times New Roman"/>
          <w:sz w:val="28"/>
          <w:szCs w:val="28"/>
        </w:rPr>
        <w:t>lapoz</w:t>
      </w:r>
      <w:r w:rsidR="001161DA" w:rsidRPr="00AC48E3">
        <w:rPr>
          <w:rFonts w:ascii="Book Antiqua" w:hAnsi="Book Antiqua" w:cs="Times New Roman"/>
          <w:sz w:val="28"/>
          <w:szCs w:val="28"/>
        </w:rPr>
        <w:t>gat</w:t>
      </w:r>
      <w:r w:rsidR="00595103" w:rsidRPr="00AC48E3">
        <w:rPr>
          <w:rFonts w:ascii="Book Antiqua" w:hAnsi="Book Antiqua" w:cs="Times New Roman"/>
          <w:sz w:val="28"/>
          <w:szCs w:val="28"/>
        </w:rPr>
        <w:t>ott valami német újságot, s föl</w:t>
      </w:r>
      <w:r w:rsidR="00E93F79">
        <w:rPr>
          <w:rFonts w:ascii="Book Antiqua" w:hAnsi="Book Antiqua" w:cs="Times New Roman"/>
          <w:sz w:val="28"/>
          <w:szCs w:val="28"/>
        </w:rPr>
        <w:t>-</w:t>
      </w:r>
      <w:r w:rsidR="00595103" w:rsidRPr="00AC48E3">
        <w:rPr>
          <w:rFonts w:ascii="Book Antiqua" w:hAnsi="Book Antiqua" w:cs="Times New Roman"/>
          <w:sz w:val="28"/>
          <w:szCs w:val="28"/>
        </w:rPr>
        <w:t xml:space="preserve">pillantva intett, </w:t>
      </w:r>
      <w:r w:rsidR="0078603D" w:rsidRPr="00AC48E3">
        <w:rPr>
          <w:rFonts w:ascii="Book Antiqua" w:hAnsi="Book Antiqua" w:cs="Times New Roman"/>
          <w:sz w:val="28"/>
          <w:szCs w:val="28"/>
        </w:rPr>
        <w:t xml:space="preserve">hogy egyedül van, </w:t>
      </w:r>
      <w:r w:rsidR="00F273CF" w:rsidRPr="00AC48E3">
        <w:rPr>
          <w:rFonts w:ascii="Book Antiqua" w:hAnsi="Book Antiqua" w:cs="Times New Roman"/>
          <w:sz w:val="28"/>
          <w:szCs w:val="28"/>
        </w:rPr>
        <w:t xml:space="preserve">üljünk oda. </w:t>
      </w:r>
    </w:p>
    <w:p w14:paraId="667AC6FE" w14:textId="0590113C" w:rsidR="008E17E8" w:rsidRPr="00AC48E3" w:rsidRDefault="00E86C97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</w:t>
      </w:r>
      <w:r w:rsidR="002C697E" w:rsidRPr="00AC48E3">
        <w:rPr>
          <w:rFonts w:ascii="Book Antiqua" w:hAnsi="Book Antiqua" w:cs="Times New Roman"/>
          <w:sz w:val="28"/>
          <w:szCs w:val="28"/>
        </w:rPr>
        <w:t>Itt már végeztél</w:t>
      </w:r>
      <w:r w:rsidR="00C618E0" w:rsidRPr="00AC48E3">
        <w:rPr>
          <w:rFonts w:ascii="Book Antiqua" w:hAnsi="Book Antiqua" w:cs="Times New Roman"/>
          <w:sz w:val="28"/>
          <w:szCs w:val="28"/>
        </w:rPr>
        <w:t>?</w:t>
      </w:r>
      <w:r w:rsidR="008E17E8" w:rsidRPr="00AC48E3">
        <w:rPr>
          <w:rFonts w:ascii="Book Antiqua" w:hAnsi="Book Antiqua" w:cs="Times New Roman"/>
          <w:sz w:val="28"/>
          <w:szCs w:val="28"/>
        </w:rPr>
        <w:t xml:space="preserve"> –</w:t>
      </w:r>
      <w:r w:rsidR="002C697E" w:rsidRPr="00AC48E3">
        <w:rPr>
          <w:rFonts w:ascii="Book Antiqua" w:hAnsi="Book Antiqua" w:cs="Times New Roman"/>
          <w:sz w:val="28"/>
          <w:szCs w:val="28"/>
        </w:rPr>
        <w:t xml:space="preserve"> kérdeztem. </w:t>
      </w:r>
    </w:p>
    <w:p w14:paraId="4E4C84AE" w14:textId="412DAC03" w:rsidR="001C3A9E" w:rsidRPr="00AC48E3" w:rsidRDefault="008E17E8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</w:t>
      </w:r>
      <w:r w:rsidR="00A236CF" w:rsidRPr="00AC48E3">
        <w:rPr>
          <w:rFonts w:ascii="Book Antiqua" w:hAnsi="Book Antiqua" w:cs="Times New Roman"/>
          <w:sz w:val="28"/>
          <w:szCs w:val="28"/>
        </w:rPr>
        <w:t>Igen</w:t>
      </w:r>
      <w:r w:rsidR="00CB7CDB" w:rsidRPr="00AC48E3">
        <w:rPr>
          <w:rFonts w:ascii="Book Antiqua" w:hAnsi="Book Antiqua" w:cs="Times New Roman"/>
          <w:sz w:val="28"/>
          <w:szCs w:val="28"/>
        </w:rPr>
        <w:t xml:space="preserve"> –</w:t>
      </w:r>
      <w:r w:rsidR="00A236CF" w:rsidRPr="00AC48E3">
        <w:rPr>
          <w:rFonts w:ascii="Book Antiqua" w:hAnsi="Book Antiqua" w:cs="Times New Roman"/>
          <w:sz w:val="28"/>
          <w:szCs w:val="28"/>
        </w:rPr>
        <w:t xml:space="preserve"> mondta</w:t>
      </w:r>
      <w:r w:rsidR="00CB7CDB" w:rsidRPr="00AC48E3">
        <w:rPr>
          <w:rFonts w:ascii="Book Antiqua" w:hAnsi="Book Antiqua" w:cs="Times New Roman"/>
          <w:sz w:val="28"/>
          <w:szCs w:val="28"/>
        </w:rPr>
        <w:t xml:space="preserve"> –</w:t>
      </w:r>
      <w:r w:rsidR="00595103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A236CF" w:rsidRPr="00AC48E3">
        <w:rPr>
          <w:rFonts w:ascii="Book Antiqua" w:hAnsi="Book Antiqua" w:cs="Times New Roman"/>
          <w:sz w:val="28"/>
          <w:szCs w:val="28"/>
        </w:rPr>
        <w:t xml:space="preserve">még ejtőzöm egy kicsit, </w:t>
      </w:r>
      <w:r w:rsidR="00CB1431" w:rsidRPr="00AC48E3">
        <w:rPr>
          <w:rFonts w:ascii="Book Antiqua" w:hAnsi="Book Antiqua" w:cs="Times New Roman"/>
          <w:sz w:val="28"/>
          <w:szCs w:val="28"/>
        </w:rPr>
        <w:t xml:space="preserve">aztán </w:t>
      </w:r>
      <w:r w:rsidR="0093116E" w:rsidRPr="00AC48E3">
        <w:rPr>
          <w:rFonts w:ascii="Book Antiqua" w:hAnsi="Book Antiqua" w:cs="Times New Roman"/>
          <w:sz w:val="28"/>
          <w:szCs w:val="28"/>
        </w:rPr>
        <w:t xml:space="preserve">majd megyek a színházba. </w:t>
      </w:r>
    </w:p>
    <w:p w14:paraId="3FB34109" w14:textId="3E4FB589" w:rsidR="00A55F18" w:rsidRPr="00AC48E3" w:rsidRDefault="006920B6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Ráérnél még egy fél órára? </w:t>
      </w:r>
      <w:r w:rsidR="00F9493E" w:rsidRPr="00AC48E3">
        <w:rPr>
          <w:rFonts w:ascii="Book Antiqua" w:hAnsi="Book Antiqua" w:cs="Times New Roman"/>
          <w:sz w:val="28"/>
          <w:szCs w:val="28"/>
        </w:rPr>
        <w:t>Van itt egy kábé húsz perces Márai-szöveg, azt kellene felolva</w:t>
      </w:r>
      <w:r w:rsidR="00BF5275" w:rsidRPr="00AC48E3">
        <w:rPr>
          <w:rFonts w:ascii="Book Antiqua" w:hAnsi="Book Antiqua" w:cs="Times New Roman"/>
          <w:sz w:val="28"/>
          <w:szCs w:val="28"/>
        </w:rPr>
        <w:t xml:space="preserve">snod. Csak, tudod, most keveset tudunk fizetni… </w:t>
      </w:r>
    </w:p>
    <w:p w14:paraId="6950A3AD" w14:textId="77777777" w:rsidR="004D78CD" w:rsidRPr="00AC48E3" w:rsidRDefault="00A55F18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Márai?! Márait ingyen! Nektek ingyen is! </w:t>
      </w:r>
    </w:p>
    <w:p w14:paraId="6ED8C37F" w14:textId="7932AE4A" w:rsidR="004D78CD" w:rsidRPr="00AC48E3" w:rsidRDefault="0065102E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Ingyen nem fogadhatjuk el! </w:t>
      </w:r>
      <w:r w:rsidR="002E1BFC" w:rsidRPr="00AC48E3">
        <w:rPr>
          <w:rFonts w:ascii="Book Antiqua" w:hAnsi="Book Antiqua" w:cs="Times New Roman"/>
          <w:sz w:val="28"/>
          <w:szCs w:val="28"/>
        </w:rPr>
        <w:t>Ez műsor le</w:t>
      </w:r>
      <w:r w:rsidR="00C36A7F" w:rsidRPr="00AC48E3">
        <w:rPr>
          <w:rFonts w:ascii="Book Antiqua" w:hAnsi="Book Antiqua" w:cs="Times New Roman"/>
          <w:sz w:val="28"/>
          <w:szCs w:val="28"/>
        </w:rPr>
        <w:t xml:space="preserve">sz, szerző, cím, </w:t>
      </w:r>
      <w:r w:rsidR="00C35390" w:rsidRPr="00AC48E3">
        <w:rPr>
          <w:rFonts w:ascii="Book Antiqua" w:hAnsi="Book Antiqua" w:cs="Times New Roman"/>
          <w:sz w:val="28"/>
          <w:szCs w:val="28"/>
        </w:rPr>
        <w:t>előadó,</w:t>
      </w:r>
      <w:r w:rsidR="00281CC4" w:rsidRPr="00AC48E3">
        <w:rPr>
          <w:rFonts w:ascii="Book Antiqua" w:hAnsi="Book Antiqua" w:cs="Times New Roman"/>
          <w:sz w:val="28"/>
          <w:szCs w:val="28"/>
        </w:rPr>
        <w:t xml:space="preserve"> tekercs</w:t>
      </w:r>
      <w:r w:rsidR="00CA4D14" w:rsidRPr="00AC48E3">
        <w:rPr>
          <w:rFonts w:ascii="Book Antiqua" w:hAnsi="Book Antiqua" w:cs="Times New Roman"/>
          <w:sz w:val="28"/>
          <w:szCs w:val="28"/>
        </w:rPr>
        <w:t xml:space="preserve">szám, </w:t>
      </w:r>
      <w:r w:rsidR="002E1BFC" w:rsidRPr="00AC48E3">
        <w:rPr>
          <w:rFonts w:ascii="Book Antiqua" w:hAnsi="Book Antiqua" w:cs="Times New Roman"/>
          <w:sz w:val="28"/>
          <w:szCs w:val="28"/>
        </w:rPr>
        <w:t>mindent föl k</w:t>
      </w:r>
      <w:r w:rsidR="00BD3087" w:rsidRPr="00AC48E3">
        <w:rPr>
          <w:rFonts w:ascii="Book Antiqua" w:hAnsi="Book Antiqua" w:cs="Times New Roman"/>
          <w:sz w:val="28"/>
          <w:szCs w:val="28"/>
        </w:rPr>
        <w:t xml:space="preserve">ell </w:t>
      </w:r>
      <w:r w:rsidR="005039B1" w:rsidRPr="00AC48E3">
        <w:rPr>
          <w:rFonts w:ascii="Book Antiqua" w:hAnsi="Book Antiqua" w:cs="Times New Roman"/>
          <w:sz w:val="28"/>
          <w:szCs w:val="28"/>
        </w:rPr>
        <w:t>írnunk</w:t>
      </w:r>
      <w:r w:rsidR="00F10967" w:rsidRPr="00AC48E3">
        <w:rPr>
          <w:rFonts w:ascii="Book Antiqua" w:hAnsi="Book Antiqua" w:cs="Times New Roman"/>
          <w:sz w:val="28"/>
          <w:szCs w:val="28"/>
        </w:rPr>
        <w:t xml:space="preserve"> a kartonjára</w:t>
      </w:r>
      <w:r w:rsidR="005039B1" w:rsidRPr="00AC48E3">
        <w:rPr>
          <w:rFonts w:ascii="Book Antiqua" w:hAnsi="Book Antiqua" w:cs="Times New Roman"/>
          <w:sz w:val="28"/>
          <w:szCs w:val="28"/>
        </w:rPr>
        <w:t xml:space="preserve">. </w:t>
      </w:r>
      <w:r w:rsidR="006A78BC" w:rsidRPr="00AC48E3">
        <w:rPr>
          <w:rFonts w:ascii="Book Antiqua" w:hAnsi="Book Antiqua" w:cs="Times New Roman"/>
          <w:sz w:val="28"/>
          <w:szCs w:val="28"/>
        </w:rPr>
        <w:t>A honoráriumot is. Itt van a számla</w:t>
      </w:r>
      <w:r w:rsidR="00C6405B" w:rsidRPr="00AC48E3">
        <w:rPr>
          <w:rFonts w:ascii="Book Antiqua" w:hAnsi="Book Antiqua" w:cs="Times New Roman"/>
          <w:sz w:val="28"/>
          <w:szCs w:val="28"/>
        </w:rPr>
        <w:t xml:space="preserve">tömböd? </w:t>
      </w:r>
      <w:r w:rsidR="0002143A" w:rsidRPr="00AC48E3">
        <w:rPr>
          <w:rFonts w:ascii="Book Antiqua" w:hAnsi="Book Antiqua" w:cs="Times New Roman"/>
          <w:sz w:val="28"/>
          <w:szCs w:val="28"/>
        </w:rPr>
        <w:t xml:space="preserve">Jó. </w:t>
      </w:r>
      <w:r w:rsidR="002E1BFC" w:rsidRPr="00AC48E3">
        <w:rPr>
          <w:rFonts w:ascii="Book Antiqua" w:hAnsi="Book Antiqua" w:cs="Times New Roman"/>
          <w:sz w:val="28"/>
          <w:szCs w:val="28"/>
        </w:rPr>
        <w:t>Töltsd ki</w:t>
      </w:r>
      <w:r w:rsidR="00354E22" w:rsidRPr="00AC48E3">
        <w:rPr>
          <w:rFonts w:ascii="Book Antiqua" w:hAnsi="Book Antiqua" w:cs="Times New Roman"/>
          <w:sz w:val="28"/>
          <w:szCs w:val="28"/>
        </w:rPr>
        <w:t>!</w:t>
      </w:r>
      <w:r w:rsidR="002E1BFC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02143A" w:rsidRPr="00AC48E3">
        <w:rPr>
          <w:rFonts w:ascii="Book Antiqua" w:hAnsi="Book Antiqua" w:cs="Times New Roman"/>
          <w:sz w:val="28"/>
          <w:szCs w:val="28"/>
        </w:rPr>
        <w:t>Írd rá</w:t>
      </w:r>
      <w:r w:rsidR="00354E22" w:rsidRPr="00AC48E3">
        <w:rPr>
          <w:rFonts w:ascii="Book Antiqua" w:hAnsi="Book Antiqua" w:cs="Times New Roman"/>
          <w:sz w:val="28"/>
          <w:szCs w:val="28"/>
        </w:rPr>
        <w:t>, honor: egy forint.</w:t>
      </w:r>
      <w:r w:rsidR="00E2386C"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DE5D7E" w:rsidRPr="00AC48E3">
        <w:rPr>
          <w:rFonts w:ascii="Book Antiqua" w:hAnsi="Book Antiqua" w:cs="Times New Roman"/>
          <w:sz w:val="28"/>
          <w:szCs w:val="28"/>
        </w:rPr>
        <w:t>Az áfá</w:t>
      </w:r>
      <w:r w:rsidR="00595103" w:rsidRPr="00AC48E3">
        <w:rPr>
          <w:rFonts w:ascii="Book Antiqua" w:hAnsi="Book Antiqua" w:cs="Times New Roman"/>
          <w:sz w:val="28"/>
          <w:szCs w:val="28"/>
        </w:rPr>
        <w:t>já</w:t>
      </w:r>
      <w:r w:rsidR="00DE5D7E" w:rsidRPr="00AC48E3">
        <w:rPr>
          <w:rFonts w:ascii="Book Antiqua" w:hAnsi="Book Antiqua" w:cs="Times New Roman"/>
          <w:sz w:val="28"/>
          <w:szCs w:val="28"/>
        </w:rPr>
        <w:t>t is!</w:t>
      </w:r>
      <w:r w:rsidR="00A9674B" w:rsidRPr="00AC48E3">
        <w:rPr>
          <w:rFonts w:ascii="Book Antiqua" w:hAnsi="Book Antiqua" w:cs="Times New Roman"/>
          <w:sz w:val="28"/>
          <w:szCs w:val="28"/>
        </w:rPr>
        <w:t xml:space="preserve"> </w:t>
      </w:r>
    </w:p>
    <w:p w14:paraId="71F8B62F" w14:textId="2D8B5F2D" w:rsidR="00DE5D7E" w:rsidRPr="00AC48E3" w:rsidRDefault="00C0635A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Kérdőn nézett ránk, aztán </w:t>
      </w:r>
      <w:r w:rsidR="002E1BFC" w:rsidRPr="00AC48E3">
        <w:rPr>
          <w:rFonts w:ascii="Book Antiqua" w:hAnsi="Book Antiqua" w:cs="Times New Roman"/>
          <w:sz w:val="28"/>
          <w:szCs w:val="28"/>
        </w:rPr>
        <w:t xml:space="preserve">félszemmel </w:t>
      </w:r>
      <w:r w:rsidR="001657CE" w:rsidRPr="00AC48E3">
        <w:rPr>
          <w:rFonts w:ascii="Book Antiqua" w:hAnsi="Book Antiqua" w:cs="Times New Roman"/>
          <w:sz w:val="28"/>
          <w:szCs w:val="28"/>
        </w:rPr>
        <w:t xml:space="preserve">hunyorítva bólintott és kitöltötte az egyforintos számlát. </w:t>
      </w:r>
    </w:p>
    <w:p w14:paraId="0082EBDC" w14:textId="440E89FC" w:rsidR="00862E61" w:rsidRPr="00AC48E3" w:rsidRDefault="00B85148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lastRenderedPageBreak/>
        <w:t xml:space="preserve">Másnap délelőtt </w:t>
      </w:r>
      <w:r w:rsidR="00003325" w:rsidRPr="00AC48E3">
        <w:rPr>
          <w:rFonts w:ascii="Book Antiqua" w:hAnsi="Book Antiqua" w:cs="Times New Roman"/>
          <w:sz w:val="28"/>
          <w:szCs w:val="28"/>
        </w:rPr>
        <w:t xml:space="preserve">idegesen </w:t>
      </w:r>
      <w:r w:rsidR="00EB2CE7" w:rsidRPr="00AC48E3">
        <w:rPr>
          <w:rFonts w:ascii="Book Antiqua" w:hAnsi="Book Antiqua" w:cs="Times New Roman"/>
          <w:sz w:val="28"/>
          <w:szCs w:val="28"/>
        </w:rPr>
        <w:t xml:space="preserve">jött fel </w:t>
      </w:r>
      <w:r w:rsidR="00003325" w:rsidRPr="00AC48E3">
        <w:rPr>
          <w:rFonts w:ascii="Book Antiqua" w:hAnsi="Book Antiqua" w:cs="Times New Roman"/>
          <w:sz w:val="28"/>
          <w:szCs w:val="28"/>
        </w:rPr>
        <w:t xml:space="preserve">a gazdasági igazgató, </w:t>
      </w:r>
      <w:r w:rsidR="001161DA" w:rsidRPr="00AC48E3">
        <w:rPr>
          <w:rFonts w:ascii="Book Antiqua" w:hAnsi="Book Antiqua" w:cs="Times New Roman"/>
          <w:sz w:val="28"/>
          <w:szCs w:val="28"/>
        </w:rPr>
        <w:t xml:space="preserve">az egyforintos </w:t>
      </w:r>
      <w:r w:rsidR="00462244" w:rsidRPr="00AC48E3">
        <w:rPr>
          <w:rFonts w:ascii="Book Antiqua" w:hAnsi="Book Antiqua" w:cs="Times New Roman"/>
          <w:sz w:val="28"/>
          <w:szCs w:val="28"/>
        </w:rPr>
        <w:t>számlát lobogta</w:t>
      </w:r>
      <w:r w:rsidR="00547B75" w:rsidRPr="00AC48E3">
        <w:rPr>
          <w:rFonts w:ascii="Book Antiqua" w:hAnsi="Book Antiqua" w:cs="Times New Roman"/>
          <w:sz w:val="28"/>
          <w:szCs w:val="28"/>
        </w:rPr>
        <w:t>t</w:t>
      </w:r>
      <w:r w:rsidR="00354E22" w:rsidRPr="00AC48E3">
        <w:rPr>
          <w:rFonts w:ascii="Book Antiqua" w:hAnsi="Book Antiqua" w:cs="Times New Roman"/>
          <w:sz w:val="28"/>
          <w:szCs w:val="28"/>
        </w:rPr>
        <w:t>t</w:t>
      </w:r>
      <w:r w:rsidR="00462244" w:rsidRPr="00AC48E3">
        <w:rPr>
          <w:rFonts w:ascii="Book Antiqua" w:hAnsi="Book Antiqua" w:cs="Times New Roman"/>
          <w:sz w:val="28"/>
          <w:szCs w:val="28"/>
        </w:rPr>
        <w:t xml:space="preserve">a. </w:t>
      </w:r>
    </w:p>
    <w:p w14:paraId="4E96FB72" w14:textId="77777777" w:rsidR="0082179B" w:rsidRPr="00AC48E3" w:rsidRDefault="00862E61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</w:t>
      </w:r>
      <w:r w:rsidR="00547B75" w:rsidRPr="00AC48E3">
        <w:rPr>
          <w:rFonts w:ascii="Book Antiqua" w:hAnsi="Book Antiqua" w:cs="Times New Roman"/>
          <w:sz w:val="28"/>
          <w:szCs w:val="28"/>
        </w:rPr>
        <w:t>Meg vagytok bolondulva</w:t>
      </w:r>
      <w:r w:rsidRPr="00AC48E3">
        <w:rPr>
          <w:rFonts w:ascii="Book Antiqua" w:hAnsi="Book Antiqua" w:cs="Times New Roman"/>
          <w:sz w:val="28"/>
          <w:szCs w:val="28"/>
        </w:rPr>
        <w:t xml:space="preserve">? </w:t>
      </w:r>
      <w:r w:rsidR="00DB3D4D" w:rsidRPr="00AC48E3">
        <w:rPr>
          <w:rFonts w:ascii="Book Antiqua" w:hAnsi="Book Antiqua" w:cs="Times New Roman"/>
          <w:sz w:val="28"/>
          <w:szCs w:val="28"/>
        </w:rPr>
        <w:t>H</w:t>
      </w:r>
      <w:r w:rsidR="005B25C1" w:rsidRPr="00AC48E3">
        <w:rPr>
          <w:rFonts w:ascii="Book Antiqua" w:hAnsi="Book Antiqua" w:cs="Times New Roman"/>
          <w:sz w:val="28"/>
          <w:szCs w:val="28"/>
        </w:rPr>
        <w:t xml:space="preserve">eccelitek az elnökhelyettest? </w:t>
      </w:r>
      <w:r w:rsidR="00DB3D4D" w:rsidRPr="00AC48E3">
        <w:rPr>
          <w:rFonts w:ascii="Book Antiqua" w:hAnsi="Book Antiqua" w:cs="Times New Roman"/>
          <w:sz w:val="28"/>
          <w:szCs w:val="28"/>
        </w:rPr>
        <w:t xml:space="preserve">Mi ez az egy forint? </w:t>
      </w:r>
    </w:p>
    <w:p w14:paraId="6C0EC1FE" w14:textId="77777777" w:rsidR="00CB72CC" w:rsidRPr="00AC48E3" w:rsidRDefault="00DB3D4D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</w:t>
      </w:r>
      <w:r w:rsidR="00C27B0D" w:rsidRPr="00AC48E3">
        <w:rPr>
          <w:rFonts w:ascii="Book Antiqua" w:hAnsi="Book Antiqua" w:cs="Times New Roman"/>
          <w:sz w:val="28"/>
          <w:szCs w:val="28"/>
        </w:rPr>
        <w:t>Miért heccelnénk? Ő mondta, hogy olcs</w:t>
      </w:r>
      <w:r w:rsidR="0082179B" w:rsidRPr="00AC48E3">
        <w:rPr>
          <w:rFonts w:ascii="Book Antiqua" w:hAnsi="Book Antiqua" w:cs="Times New Roman"/>
          <w:sz w:val="28"/>
          <w:szCs w:val="28"/>
        </w:rPr>
        <w:t>ó műsorok kellenek. Ennél olcsóbb már nem lehet.</w:t>
      </w:r>
      <w:r w:rsidR="006D1419" w:rsidRPr="00AC48E3">
        <w:rPr>
          <w:rFonts w:ascii="Book Antiqua" w:hAnsi="Book Antiqua" w:cs="Times New Roman"/>
          <w:sz w:val="28"/>
          <w:szCs w:val="28"/>
        </w:rPr>
        <w:t xml:space="preserve"> </w:t>
      </w:r>
    </w:p>
    <w:p w14:paraId="49D6ED3F" w14:textId="35902D9B" w:rsidR="00CB72CC" w:rsidRPr="00AC48E3" w:rsidRDefault="006D1419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</w:t>
      </w:r>
      <w:r w:rsidR="0051751D" w:rsidRPr="00AC48E3">
        <w:rPr>
          <w:rFonts w:ascii="Book Antiqua" w:hAnsi="Book Antiqua" w:cs="Times New Roman"/>
          <w:sz w:val="28"/>
          <w:szCs w:val="28"/>
        </w:rPr>
        <w:t>Na</w:t>
      </w:r>
      <w:r w:rsidR="00595103" w:rsidRPr="00AC48E3">
        <w:rPr>
          <w:rFonts w:ascii="Book Antiqua" w:hAnsi="Book Antiqua" w:cs="Times New Roman"/>
          <w:sz w:val="28"/>
          <w:szCs w:val="28"/>
        </w:rPr>
        <w:t>,</w:t>
      </w:r>
      <w:r w:rsidR="0051751D" w:rsidRPr="00AC48E3">
        <w:rPr>
          <w:rFonts w:ascii="Book Antiqua" w:hAnsi="Book Antiqua" w:cs="Times New Roman"/>
          <w:sz w:val="28"/>
          <w:szCs w:val="28"/>
        </w:rPr>
        <w:t xml:space="preserve"> jó! </w:t>
      </w:r>
      <w:r w:rsidR="00957D3D" w:rsidRPr="00AC48E3">
        <w:rPr>
          <w:rFonts w:ascii="Book Antiqua" w:hAnsi="Book Antiqua" w:cs="Times New Roman"/>
          <w:sz w:val="28"/>
          <w:szCs w:val="28"/>
        </w:rPr>
        <w:t xml:space="preserve">Mennyi Mécs művész úr gázsija? </w:t>
      </w:r>
    </w:p>
    <w:p w14:paraId="39C8D5D2" w14:textId="77777777" w:rsidR="00CB72CC" w:rsidRPr="00AC48E3" w:rsidRDefault="00957D3D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– </w:t>
      </w:r>
      <w:r w:rsidR="00857E43" w:rsidRPr="00AC48E3">
        <w:rPr>
          <w:rFonts w:ascii="Book Antiqua" w:hAnsi="Book Antiqua" w:cs="Times New Roman"/>
          <w:sz w:val="28"/>
          <w:szCs w:val="28"/>
        </w:rPr>
        <w:t xml:space="preserve">Úgy tudom, nyolcszáz forint. </w:t>
      </w:r>
    </w:p>
    <w:p w14:paraId="70496E97" w14:textId="0D089A1C" w:rsidR="00A83162" w:rsidRPr="00AC48E3" w:rsidRDefault="00857E43" w:rsidP="00E93F79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>–</w:t>
      </w:r>
      <w:r w:rsidR="0051751D" w:rsidRPr="00AC48E3">
        <w:rPr>
          <w:rFonts w:ascii="Book Antiqua" w:hAnsi="Book Antiqua" w:cs="Times New Roman"/>
          <w:sz w:val="28"/>
          <w:szCs w:val="28"/>
        </w:rPr>
        <w:t xml:space="preserve"> Oké!</w:t>
      </w:r>
      <w:r w:rsidR="002F01AA" w:rsidRPr="00AC48E3">
        <w:rPr>
          <w:rFonts w:ascii="Book Antiqua" w:hAnsi="Book Antiqua" w:cs="Times New Roman"/>
          <w:sz w:val="28"/>
          <w:szCs w:val="28"/>
        </w:rPr>
        <w:t xml:space="preserve"> Hát akkor </w:t>
      </w:r>
      <w:r w:rsidR="00355318" w:rsidRPr="00AC48E3">
        <w:rPr>
          <w:rFonts w:ascii="Book Antiqua" w:hAnsi="Book Antiqua" w:cs="Times New Roman"/>
          <w:sz w:val="28"/>
          <w:szCs w:val="28"/>
        </w:rPr>
        <w:t xml:space="preserve">írj </w:t>
      </w:r>
      <w:r w:rsidR="002F01AA" w:rsidRPr="00AC48E3">
        <w:rPr>
          <w:rFonts w:ascii="Book Antiqua" w:hAnsi="Book Antiqua" w:cs="Times New Roman"/>
          <w:sz w:val="28"/>
          <w:szCs w:val="28"/>
        </w:rPr>
        <w:t>g</w:t>
      </w:r>
      <w:r w:rsidR="00765A33" w:rsidRPr="00AC48E3">
        <w:rPr>
          <w:rFonts w:ascii="Book Antiqua" w:hAnsi="Book Antiqua" w:cs="Times New Roman"/>
          <w:sz w:val="28"/>
          <w:szCs w:val="28"/>
        </w:rPr>
        <w:t>yorsan három nullát</w:t>
      </w:r>
      <w:r w:rsidR="00DC44BA" w:rsidRPr="00AC48E3">
        <w:rPr>
          <w:rFonts w:ascii="Book Antiqua" w:hAnsi="Book Antiqua" w:cs="Times New Roman"/>
          <w:sz w:val="28"/>
          <w:szCs w:val="28"/>
        </w:rPr>
        <w:t xml:space="preserve"> az egyes</w:t>
      </w:r>
      <w:r w:rsidR="002F01AA" w:rsidRPr="00AC48E3">
        <w:rPr>
          <w:rFonts w:ascii="Book Antiqua" w:hAnsi="Book Antiqua" w:cs="Times New Roman"/>
          <w:sz w:val="28"/>
          <w:szCs w:val="28"/>
        </w:rPr>
        <w:t xml:space="preserve"> után</w:t>
      </w:r>
      <w:r w:rsidR="0055592A" w:rsidRPr="00AC48E3">
        <w:rPr>
          <w:rFonts w:ascii="Book Antiqua" w:hAnsi="Book Antiqua" w:cs="Times New Roman"/>
          <w:sz w:val="28"/>
          <w:szCs w:val="28"/>
        </w:rPr>
        <w:t>!</w:t>
      </w:r>
      <w:r w:rsidR="00DA6EDE" w:rsidRPr="00AC48E3">
        <w:rPr>
          <w:rFonts w:ascii="Book Antiqua" w:hAnsi="Book Antiqua" w:cs="Times New Roman"/>
          <w:sz w:val="28"/>
          <w:szCs w:val="28"/>
        </w:rPr>
        <w:t xml:space="preserve"> A</w:t>
      </w:r>
      <w:r w:rsidR="00765A33" w:rsidRPr="00AC48E3">
        <w:rPr>
          <w:rFonts w:ascii="Book Antiqua" w:hAnsi="Book Antiqua" w:cs="Times New Roman"/>
          <w:sz w:val="28"/>
          <w:szCs w:val="28"/>
        </w:rPr>
        <w:t>zt</w:t>
      </w:r>
      <w:r w:rsidR="00A83162" w:rsidRPr="00AC48E3">
        <w:rPr>
          <w:rFonts w:ascii="Book Antiqua" w:hAnsi="Book Antiqua" w:cs="Times New Roman"/>
          <w:sz w:val="28"/>
          <w:szCs w:val="28"/>
        </w:rPr>
        <w:t>án már itt sem vagyok</w:t>
      </w:r>
      <w:r w:rsidR="00501F9A" w:rsidRPr="00AC48E3">
        <w:rPr>
          <w:rFonts w:ascii="Book Antiqua" w:hAnsi="Book Antiqua" w:cs="Times New Roman"/>
          <w:sz w:val="28"/>
          <w:szCs w:val="28"/>
        </w:rPr>
        <w:t>.</w:t>
      </w:r>
    </w:p>
    <w:p w14:paraId="039303C9" w14:textId="77777777" w:rsidR="00B42BA5" w:rsidRPr="00AC48E3" w:rsidRDefault="00B42BA5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p w14:paraId="66B2BF02" w14:textId="5961F7B3" w:rsidR="00B42BA5" w:rsidRPr="00AC48E3" w:rsidRDefault="00E93F79" w:rsidP="00AC48E3">
      <w:pPr>
        <w:spacing w:after="0" w:line="240" w:lineRule="auto"/>
        <w:ind w:firstLine="709"/>
        <w:rPr>
          <w:rFonts w:ascii="Book Antiqua" w:hAnsi="Book Antiqua" w:cs="Times New Roman"/>
          <w:i/>
          <w:iCs/>
          <w:sz w:val="28"/>
          <w:szCs w:val="28"/>
        </w:rPr>
      </w:pP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 w:rsidR="00B42BA5" w:rsidRPr="00AC48E3">
        <w:rPr>
          <w:rFonts w:ascii="Book Antiqua" w:hAnsi="Book Antiqua" w:cs="Times New Roman"/>
          <w:i/>
          <w:iCs/>
          <w:sz w:val="28"/>
          <w:szCs w:val="28"/>
        </w:rPr>
        <w:t xml:space="preserve">2026. február 26. </w:t>
      </w:r>
    </w:p>
    <w:p w14:paraId="618783AE" w14:textId="0353E085" w:rsidR="0065432D" w:rsidRPr="00AC48E3" w:rsidRDefault="00547B75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  <w:r w:rsidRPr="00AC48E3">
        <w:rPr>
          <w:rFonts w:ascii="Book Antiqua" w:hAnsi="Book Antiqua" w:cs="Times New Roman"/>
          <w:sz w:val="28"/>
          <w:szCs w:val="28"/>
        </w:rPr>
        <w:t xml:space="preserve"> </w:t>
      </w:r>
      <w:r w:rsidR="00C62C73" w:rsidRPr="00AC48E3">
        <w:rPr>
          <w:rFonts w:ascii="Book Antiqua" w:hAnsi="Book Antiqua" w:cs="Times New Roman"/>
          <w:sz w:val="28"/>
          <w:szCs w:val="28"/>
        </w:rPr>
        <w:t xml:space="preserve"> </w:t>
      </w:r>
    </w:p>
    <w:p w14:paraId="1CF36796" w14:textId="77777777" w:rsidR="0065432D" w:rsidRPr="00AC48E3" w:rsidRDefault="0065432D" w:rsidP="00AC48E3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sectPr w:rsidR="0065432D" w:rsidRPr="00AC48E3" w:rsidSect="00BE1DA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A11E9" w14:textId="77777777" w:rsidR="0091413A" w:rsidRDefault="0091413A" w:rsidP="00BE1DAB">
      <w:pPr>
        <w:spacing w:after="0" w:line="240" w:lineRule="auto"/>
      </w:pPr>
      <w:r>
        <w:separator/>
      </w:r>
    </w:p>
  </w:endnote>
  <w:endnote w:type="continuationSeparator" w:id="0">
    <w:p w14:paraId="344C0A7B" w14:textId="77777777" w:rsidR="0091413A" w:rsidRDefault="0091413A" w:rsidP="00BE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FEF3" w14:textId="77777777" w:rsidR="0091413A" w:rsidRDefault="0091413A" w:rsidP="00BE1DAB">
      <w:pPr>
        <w:spacing w:after="0" w:line="240" w:lineRule="auto"/>
      </w:pPr>
      <w:r>
        <w:separator/>
      </w:r>
    </w:p>
  </w:footnote>
  <w:footnote w:type="continuationSeparator" w:id="0">
    <w:p w14:paraId="052877A2" w14:textId="77777777" w:rsidR="0091413A" w:rsidRDefault="0091413A" w:rsidP="00BE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49A3B" w14:textId="77777777" w:rsidR="00BE1DAB" w:rsidRDefault="00BE1DA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2D"/>
    <w:rsid w:val="00001BE3"/>
    <w:rsid w:val="00003325"/>
    <w:rsid w:val="00007479"/>
    <w:rsid w:val="00020C38"/>
    <w:rsid w:val="0002143A"/>
    <w:rsid w:val="00056B39"/>
    <w:rsid w:val="0006640B"/>
    <w:rsid w:val="000704C4"/>
    <w:rsid w:val="000803F8"/>
    <w:rsid w:val="00084FF7"/>
    <w:rsid w:val="00091902"/>
    <w:rsid w:val="000952CD"/>
    <w:rsid w:val="00095A6A"/>
    <w:rsid w:val="000D1412"/>
    <w:rsid w:val="000E163B"/>
    <w:rsid w:val="000F41D8"/>
    <w:rsid w:val="001062B0"/>
    <w:rsid w:val="00107ED9"/>
    <w:rsid w:val="001124C2"/>
    <w:rsid w:val="00115B82"/>
    <w:rsid w:val="001161DA"/>
    <w:rsid w:val="001414E3"/>
    <w:rsid w:val="001457C2"/>
    <w:rsid w:val="00154338"/>
    <w:rsid w:val="00157B5B"/>
    <w:rsid w:val="001657CE"/>
    <w:rsid w:val="001703A1"/>
    <w:rsid w:val="00182C6F"/>
    <w:rsid w:val="0018316E"/>
    <w:rsid w:val="00185988"/>
    <w:rsid w:val="001914DE"/>
    <w:rsid w:val="0019572B"/>
    <w:rsid w:val="001A22D1"/>
    <w:rsid w:val="001C3A9E"/>
    <w:rsid w:val="00204191"/>
    <w:rsid w:val="00205136"/>
    <w:rsid w:val="002247E5"/>
    <w:rsid w:val="0023120E"/>
    <w:rsid w:val="00236AD9"/>
    <w:rsid w:val="00242C5F"/>
    <w:rsid w:val="002612DA"/>
    <w:rsid w:val="00281CC4"/>
    <w:rsid w:val="00282BD5"/>
    <w:rsid w:val="002855A7"/>
    <w:rsid w:val="002B141D"/>
    <w:rsid w:val="002C107C"/>
    <w:rsid w:val="002C697E"/>
    <w:rsid w:val="002D1713"/>
    <w:rsid w:val="002D1DC9"/>
    <w:rsid w:val="002D62C2"/>
    <w:rsid w:val="002E1BFC"/>
    <w:rsid w:val="002F01AA"/>
    <w:rsid w:val="002F222A"/>
    <w:rsid w:val="0034082A"/>
    <w:rsid w:val="00345FCF"/>
    <w:rsid w:val="00354E22"/>
    <w:rsid w:val="00355318"/>
    <w:rsid w:val="00364A10"/>
    <w:rsid w:val="00366868"/>
    <w:rsid w:val="00377909"/>
    <w:rsid w:val="00385DD3"/>
    <w:rsid w:val="00386CC0"/>
    <w:rsid w:val="00390FB1"/>
    <w:rsid w:val="003B760F"/>
    <w:rsid w:val="003C072D"/>
    <w:rsid w:val="003D08F1"/>
    <w:rsid w:val="003D7CAF"/>
    <w:rsid w:val="003F1B4D"/>
    <w:rsid w:val="003F6B98"/>
    <w:rsid w:val="003F784E"/>
    <w:rsid w:val="0040257D"/>
    <w:rsid w:val="00410B7A"/>
    <w:rsid w:val="00425EFF"/>
    <w:rsid w:val="00427D9D"/>
    <w:rsid w:val="00441C7F"/>
    <w:rsid w:val="0044581B"/>
    <w:rsid w:val="00452DC7"/>
    <w:rsid w:val="00455C27"/>
    <w:rsid w:val="004603B6"/>
    <w:rsid w:val="00462244"/>
    <w:rsid w:val="004730D7"/>
    <w:rsid w:val="00474962"/>
    <w:rsid w:val="004A2EB1"/>
    <w:rsid w:val="004A6F0C"/>
    <w:rsid w:val="004C006B"/>
    <w:rsid w:val="004C31FB"/>
    <w:rsid w:val="004C4F3A"/>
    <w:rsid w:val="004D61EF"/>
    <w:rsid w:val="004D78CD"/>
    <w:rsid w:val="004E6B54"/>
    <w:rsid w:val="004F50CD"/>
    <w:rsid w:val="004F50FD"/>
    <w:rsid w:val="004F7A63"/>
    <w:rsid w:val="00501F9A"/>
    <w:rsid w:val="005027B5"/>
    <w:rsid w:val="005039B1"/>
    <w:rsid w:val="00507820"/>
    <w:rsid w:val="00507A1C"/>
    <w:rsid w:val="0051751D"/>
    <w:rsid w:val="005300FD"/>
    <w:rsid w:val="00547B75"/>
    <w:rsid w:val="005511E1"/>
    <w:rsid w:val="0055592A"/>
    <w:rsid w:val="005720E7"/>
    <w:rsid w:val="005726A4"/>
    <w:rsid w:val="00575502"/>
    <w:rsid w:val="00595103"/>
    <w:rsid w:val="005A0D23"/>
    <w:rsid w:val="005B25C1"/>
    <w:rsid w:val="005C49FF"/>
    <w:rsid w:val="005D2FDC"/>
    <w:rsid w:val="005E11DC"/>
    <w:rsid w:val="005E272C"/>
    <w:rsid w:val="005F2C09"/>
    <w:rsid w:val="00602DCC"/>
    <w:rsid w:val="00611869"/>
    <w:rsid w:val="006174BF"/>
    <w:rsid w:val="0065102E"/>
    <w:rsid w:val="0065432D"/>
    <w:rsid w:val="00677262"/>
    <w:rsid w:val="0068161A"/>
    <w:rsid w:val="00682501"/>
    <w:rsid w:val="00682B97"/>
    <w:rsid w:val="006843A8"/>
    <w:rsid w:val="006904AE"/>
    <w:rsid w:val="006920B6"/>
    <w:rsid w:val="006A4DFC"/>
    <w:rsid w:val="006A78BC"/>
    <w:rsid w:val="006B7136"/>
    <w:rsid w:val="006D1419"/>
    <w:rsid w:val="00704BDE"/>
    <w:rsid w:val="00720A47"/>
    <w:rsid w:val="007303F6"/>
    <w:rsid w:val="00735E7A"/>
    <w:rsid w:val="00735FC0"/>
    <w:rsid w:val="0074202D"/>
    <w:rsid w:val="0074246F"/>
    <w:rsid w:val="00765A33"/>
    <w:rsid w:val="0078603D"/>
    <w:rsid w:val="007906A0"/>
    <w:rsid w:val="007954F9"/>
    <w:rsid w:val="007A2831"/>
    <w:rsid w:val="007B5C02"/>
    <w:rsid w:val="007C6458"/>
    <w:rsid w:val="007E2CC1"/>
    <w:rsid w:val="007F1815"/>
    <w:rsid w:val="0082179B"/>
    <w:rsid w:val="00822DA3"/>
    <w:rsid w:val="00830330"/>
    <w:rsid w:val="00852B48"/>
    <w:rsid w:val="00857E43"/>
    <w:rsid w:val="00862E61"/>
    <w:rsid w:val="00873148"/>
    <w:rsid w:val="00875210"/>
    <w:rsid w:val="0089041E"/>
    <w:rsid w:val="008B2816"/>
    <w:rsid w:val="008E17E8"/>
    <w:rsid w:val="008E52B5"/>
    <w:rsid w:val="008F652E"/>
    <w:rsid w:val="00910458"/>
    <w:rsid w:val="00912837"/>
    <w:rsid w:val="00913648"/>
    <w:rsid w:val="0091413A"/>
    <w:rsid w:val="0091688A"/>
    <w:rsid w:val="009309DB"/>
    <w:rsid w:val="0093116E"/>
    <w:rsid w:val="00931385"/>
    <w:rsid w:val="00941FD9"/>
    <w:rsid w:val="00950CF6"/>
    <w:rsid w:val="00957D3D"/>
    <w:rsid w:val="00967EBE"/>
    <w:rsid w:val="009702FA"/>
    <w:rsid w:val="00974FBD"/>
    <w:rsid w:val="00990B1B"/>
    <w:rsid w:val="009A0A3B"/>
    <w:rsid w:val="009A352D"/>
    <w:rsid w:val="009D5F25"/>
    <w:rsid w:val="009E171A"/>
    <w:rsid w:val="009E48C7"/>
    <w:rsid w:val="009E6B89"/>
    <w:rsid w:val="009E7F0F"/>
    <w:rsid w:val="00A1070E"/>
    <w:rsid w:val="00A14EAC"/>
    <w:rsid w:val="00A17239"/>
    <w:rsid w:val="00A21852"/>
    <w:rsid w:val="00A236CF"/>
    <w:rsid w:val="00A239BE"/>
    <w:rsid w:val="00A23E0B"/>
    <w:rsid w:val="00A37997"/>
    <w:rsid w:val="00A43917"/>
    <w:rsid w:val="00A52581"/>
    <w:rsid w:val="00A55F18"/>
    <w:rsid w:val="00A83162"/>
    <w:rsid w:val="00A83847"/>
    <w:rsid w:val="00A9674B"/>
    <w:rsid w:val="00AB0BCD"/>
    <w:rsid w:val="00AC48E3"/>
    <w:rsid w:val="00AD490A"/>
    <w:rsid w:val="00AE2D4A"/>
    <w:rsid w:val="00AE7773"/>
    <w:rsid w:val="00AF33BB"/>
    <w:rsid w:val="00AF4C90"/>
    <w:rsid w:val="00B058B6"/>
    <w:rsid w:val="00B07879"/>
    <w:rsid w:val="00B20EA9"/>
    <w:rsid w:val="00B41FDF"/>
    <w:rsid w:val="00B42BA5"/>
    <w:rsid w:val="00B50C95"/>
    <w:rsid w:val="00B54D2A"/>
    <w:rsid w:val="00B734EF"/>
    <w:rsid w:val="00B838F3"/>
    <w:rsid w:val="00B83EBF"/>
    <w:rsid w:val="00B85148"/>
    <w:rsid w:val="00BB40A7"/>
    <w:rsid w:val="00BB5DDA"/>
    <w:rsid w:val="00BD3087"/>
    <w:rsid w:val="00BE1DAB"/>
    <w:rsid w:val="00BE543D"/>
    <w:rsid w:val="00BF5275"/>
    <w:rsid w:val="00BF547A"/>
    <w:rsid w:val="00BF75F5"/>
    <w:rsid w:val="00BF7E9C"/>
    <w:rsid w:val="00C02563"/>
    <w:rsid w:val="00C0635A"/>
    <w:rsid w:val="00C27B0D"/>
    <w:rsid w:val="00C3235F"/>
    <w:rsid w:val="00C35390"/>
    <w:rsid w:val="00C366E9"/>
    <w:rsid w:val="00C36A7F"/>
    <w:rsid w:val="00C47661"/>
    <w:rsid w:val="00C533F3"/>
    <w:rsid w:val="00C618E0"/>
    <w:rsid w:val="00C62C73"/>
    <w:rsid w:val="00C6405B"/>
    <w:rsid w:val="00C70CAC"/>
    <w:rsid w:val="00C961C0"/>
    <w:rsid w:val="00C968E6"/>
    <w:rsid w:val="00CA0C77"/>
    <w:rsid w:val="00CA4D14"/>
    <w:rsid w:val="00CB1431"/>
    <w:rsid w:val="00CB2EAB"/>
    <w:rsid w:val="00CB4442"/>
    <w:rsid w:val="00CB72CC"/>
    <w:rsid w:val="00CB74FD"/>
    <w:rsid w:val="00CB7CDB"/>
    <w:rsid w:val="00CC16A9"/>
    <w:rsid w:val="00CC564F"/>
    <w:rsid w:val="00CD4062"/>
    <w:rsid w:val="00CD517D"/>
    <w:rsid w:val="00CD5CC3"/>
    <w:rsid w:val="00CE1596"/>
    <w:rsid w:val="00CE2301"/>
    <w:rsid w:val="00CE3872"/>
    <w:rsid w:val="00CE6038"/>
    <w:rsid w:val="00CE61C2"/>
    <w:rsid w:val="00D057F6"/>
    <w:rsid w:val="00D1324A"/>
    <w:rsid w:val="00D17375"/>
    <w:rsid w:val="00D17D5F"/>
    <w:rsid w:val="00D17E56"/>
    <w:rsid w:val="00D270EA"/>
    <w:rsid w:val="00D34A34"/>
    <w:rsid w:val="00D36027"/>
    <w:rsid w:val="00D41B8B"/>
    <w:rsid w:val="00D55F45"/>
    <w:rsid w:val="00D606E1"/>
    <w:rsid w:val="00D65947"/>
    <w:rsid w:val="00D74342"/>
    <w:rsid w:val="00D768CC"/>
    <w:rsid w:val="00D81F2A"/>
    <w:rsid w:val="00D97042"/>
    <w:rsid w:val="00D97FBD"/>
    <w:rsid w:val="00DA115C"/>
    <w:rsid w:val="00DA3359"/>
    <w:rsid w:val="00DA6EDE"/>
    <w:rsid w:val="00DB3D4D"/>
    <w:rsid w:val="00DB3DA4"/>
    <w:rsid w:val="00DC44BA"/>
    <w:rsid w:val="00DD4C38"/>
    <w:rsid w:val="00DE5D7E"/>
    <w:rsid w:val="00DF5BA1"/>
    <w:rsid w:val="00DF72B6"/>
    <w:rsid w:val="00DF739F"/>
    <w:rsid w:val="00E00632"/>
    <w:rsid w:val="00E13034"/>
    <w:rsid w:val="00E231C3"/>
    <w:rsid w:val="00E2386C"/>
    <w:rsid w:val="00E27EA1"/>
    <w:rsid w:val="00E37AB8"/>
    <w:rsid w:val="00E408EA"/>
    <w:rsid w:val="00E61E2F"/>
    <w:rsid w:val="00E723D0"/>
    <w:rsid w:val="00E723D9"/>
    <w:rsid w:val="00E86C97"/>
    <w:rsid w:val="00E93F79"/>
    <w:rsid w:val="00E95A31"/>
    <w:rsid w:val="00EB2CE7"/>
    <w:rsid w:val="00EC2048"/>
    <w:rsid w:val="00EC6BF9"/>
    <w:rsid w:val="00ED7502"/>
    <w:rsid w:val="00EE0578"/>
    <w:rsid w:val="00EE27CD"/>
    <w:rsid w:val="00EE5486"/>
    <w:rsid w:val="00EF09D8"/>
    <w:rsid w:val="00EF3A62"/>
    <w:rsid w:val="00EF59A2"/>
    <w:rsid w:val="00F10967"/>
    <w:rsid w:val="00F10F45"/>
    <w:rsid w:val="00F21BC6"/>
    <w:rsid w:val="00F262D1"/>
    <w:rsid w:val="00F273CF"/>
    <w:rsid w:val="00F57080"/>
    <w:rsid w:val="00F61B87"/>
    <w:rsid w:val="00F90B42"/>
    <w:rsid w:val="00F93D6C"/>
    <w:rsid w:val="00F9493E"/>
    <w:rsid w:val="00FA1807"/>
    <w:rsid w:val="00FA4BF6"/>
    <w:rsid w:val="00FC372C"/>
    <w:rsid w:val="00F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680E"/>
  <w15:chartTrackingRefBased/>
  <w15:docId w15:val="{4C09E52D-5DA6-4456-B170-C0717823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4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4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4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4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4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43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43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43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43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43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43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43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43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43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4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43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432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1DAB"/>
  </w:style>
  <w:style w:type="paragraph" w:styleId="llb">
    <w:name w:val="footer"/>
    <w:basedOn w:val="Norml"/>
    <w:link w:val="llbChar"/>
    <w:uiPriority w:val="99"/>
    <w:unhideWhenUsed/>
    <w:rsid w:val="00B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Papp</dc:creator>
  <cp:keywords/>
  <dc:description/>
  <cp:lastModifiedBy>Otthon</cp:lastModifiedBy>
  <cp:revision>2</cp:revision>
  <dcterms:created xsi:type="dcterms:W3CDTF">2026-03-03T19:44:00Z</dcterms:created>
  <dcterms:modified xsi:type="dcterms:W3CDTF">2026-03-03T19:44:00Z</dcterms:modified>
</cp:coreProperties>
</file>