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05B5" w:rsidRPr="007E05B5" w:rsidRDefault="007E05B5" w:rsidP="00FD6FF3">
      <w:pPr>
        <w:keepNext/>
        <w:spacing w:after="0" w:line="360" w:lineRule="auto"/>
        <w:outlineLvl w:val="0"/>
        <w:rPr>
          <w:rFonts w:ascii="Book Antiqua" w:hAnsi="Book Antiqua" w:cs="Arial"/>
          <w:color w:val="222222"/>
          <w:sz w:val="36"/>
          <w:szCs w:val="36"/>
          <w:shd w:val="clear" w:color="auto" w:fill="FFFFFF"/>
        </w:rPr>
      </w:pPr>
      <w:r w:rsidRPr="007E05B5">
        <w:rPr>
          <w:rFonts w:ascii="Book Antiqua" w:hAnsi="Book Antiqua" w:cs="Arial"/>
          <w:color w:val="222222"/>
          <w:sz w:val="36"/>
          <w:szCs w:val="36"/>
          <w:shd w:val="clear" w:color="auto" w:fill="FFFFFF"/>
        </w:rPr>
        <w:t>Sári László</w:t>
      </w:r>
    </w:p>
    <w:p w:rsidR="006B4969" w:rsidRPr="007E05B5" w:rsidRDefault="006B4969" w:rsidP="00FD6FF3">
      <w:pPr>
        <w:keepNext/>
        <w:spacing w:after="0" w:line="240" w:lineRule="auto"/>
        <w:outlineLvl w:val="0"/>
        <w:rPr>
          <w:rFonts w:ascii="Book Antiqua" w:hAnsi="Book Antiqua" w:cs="Arial"/>
          <w:i/>
          <w:color w:val="222222"/>
          <w:sz w:val="40"/>
          <w:szCs w:val="40"/>
          <w:shd w:val="clear" w:color="auto" w:fill="FFFFFF"/>
        </w:rPr>
      </w:pPr>
      <w:r w:rsidRPr="007E05B5">
        <w:rPr>
          <w:rFonts w:ascii="Book Antiqua" w:hAnsi="Book Antiqua" w:cs="Arial"/>
          <w:i/>
          <w:color w:val="222222"/>
          <w:sz w:val="40"/>
          <w:szCs w:val="40"/>
          <w:shd w:val="clear" w:color="auto" w:fill="FFFFFF"/>
        </w:rPr>
        <w:t>Julián és Montesquieu</w:t>
      </w:r>
    </w:p>
    <w:p w:rsidR="006B4969" w:rsidRPr="007E05B5" w:rsidRDefault="006B4969" w:rsidP="00A553A8">
      <w:pPr>
        <w:spacing w:before="120" w:after="0" w:line="240" w:lineRule="auto"/>
        <w:ind w:left="4247" w:firstLine="709"/>
        <w:rPr>
          <w:rFonts w:ascii="Book Antiqua" w:hAnsi="Book Antiqua" w:cs="Arial"/>
          <w:i/>
          <w:sz w:val="28"/>
          <w:szCs w:val="28"/>
        </w:rPr>
      </w:pPr>
      <w:bookmarkStart w:id="0" w:name="_GoBack"/>
      <w:bookmarkEnd w:id="0"/>
      <w:r w:rsidRPr="007E05B5">
        <w:rPr>
          <w:rFonts w:ascii="Book Antiqua" w:hAnsi="Book Antiqua" w:cs="Arial"/>
          <w:i/>
          <w:sz w:val="28"/>
          <w:szCs w:val="28"/>
        </w:rPr>
        <w:t xml:space="preserve">„A Nap soha nem állhat meg pályáján. Ha megszűnne útja, az egész univerzumot és korszakait örökre elnyelné a dermedt, jeges sötétség.” </w:t>
      </w:r>
    </w:p>
    <w:p w:rsidR="006B4969" w:rsidRPr="007E05B5" w:rsidRDefault="006B4969" w:rsidP="00A553A8">
      <w:pPr>
        <w:spacing w:after="120" w:line="240" w:lineRule="auto"/>
        <w:ind w:left="4247" w:firstLine="709"/>
        <w:rPr>
          <w:rFonts w:ascii="Book Antiqua" w:hAnsi="Book Antiqua" w:cs="Arial"/>
          <w:sz w:val="28"/>
          <w:szCs w:val="28"/>
        </w:rPr>
      </w:pPr>
      <w:r w:rsidRPr="007E05B5">
        <w:rPr>
          <w:rFonts w:ascii="Book Antiqua" w:hAnsi="Book Antiqua" w:cs="Arial"/>
          <w:sz w:val="28"/>
          <w:szCs w:val="28"/>
        </w:rPr>
        <w:tab/>
      </w:r>
      <w:r w:rsidRPr="007E05B5">
        <w:rPr>
          <w:rFonts w:ascii="Book Antiqua" w:hAnsi="Book Antiqua" w:cs="Arial"/>
          <w:sz w:val="28"/>
          <w:szCs w:val="28"/>
        </w:rPr>
        <w:tab/>
        <w:t>(</w:t>
      </w:r>
      <w:proofErr w:type="spellStart"/>
      <w:r w:rsidRPr="007E05B5">
        <w:rPr>
          <w:rFonts w:ascii="Book Antiqua" w:hAnsi="Book Antiqua" w:cs="Arial"/>
          <w:sz w:val="28"/>
          <w:szCs w:val="28"/>
        </w:rPr>
        <w:t>Hszing</w:t>
      </w:r>
      <w:proofErr w:type="spellEnd"/>
      <w:r w:rsidRPr="007E05B5">
        <w:rPr>
          <w:rFonts w:ascii="Book Antiqua" w:hAnsi="Book Antiqua" w:cs="Arial"/>
          <w:sz w:val="28"/>
          <w:szCs w:val="28"/>
        </w:rPr>
        <w:t xml:space="preserve"> </w:t>
      </w:r>
      <w:proofErr w:type="spellStart"/>
      <w:r w:rsidRPr="007E05B5">
        <w:rPr>
          <w:rFonts w:ascii="Book Antiqua" w:hAnsi="Book Antiqua" w:cs="Arial"/>
          <w:sz w:val="28"/>
          <w:szCs w:val="28"/>
        </w:rPr>
        <w:t>Ji-hszüan</w:t>
      </w:r>
      <w:proofErr w:type="spellEnd"/>
      <w:r w:rsidRPr="007E05B5">
        <w:rPr>
          <w:rFonts w:ascii="Book Antiqua" w:hAnsi="Book Antiqua" w:cs="Arial"/>
          <w:sz w:val="28"/>
          <w:szCs w:val="28"/>
        </w:rPr>
        <w:t>)</w:t>
      </w:r>
    </w:p>
    <w:p w:rsidR="006B4969" w:rsidRPr="007E05B5" w:rsidRDefault="006B4969" w:rsidP="001B7483">
      <w:pPr>
        <w:spacing w:after="0" w:line="240" w:lineRule="auto"/>
        <w:ind w:firstLine="709"/>
        <w:jc w:val="both"/>
        <w:rPr>
          <w:rFonts w:ascii="Book Antiqua" w:hAnsi="Book Antiqua" w:cs="Arial"/>
          <w:i/>
          <w:sz w:val="28"/>
          <w:szCs w:val="28"/>
        </w:rPr>
      </w:pPr>
      <w:r w:rsidRPr="007E05B5">
        <w:rPr>
          <w:rFonts w:ascii="Book Antiqua" w:hAnsi="Book Antiqua" w:cs="Arial"/>
          <w:i/>
          <w:sz w:val="28"/>
          <w:szCs w:val="28"/>
        </w:rPr>
        <w:t xml:space="preserve">Úgy döntöttek egyszer az istenek, hogy megjutalmazzák az embereket. A világon semmi okuk nem volt rá, talán hirtelen támadt jókedvükben jött rájuk a jótékonykodás. De az is lehet, hogy unatkoztak. Ki is szólhatott volna rájuk, hogy komolyan kell </w:t>
      </w:r>
      <w:r w:rsidR="00B068FB" w:rsidRPr="007E05B5">
        <w:rPr>
          <w:rFonts w:ascii="Book Antiqua" w:hAnsi="Book Antiqua" w:cs="Arial"/>
          <w:i/>
          <w:sz w:val="28"/>
          <w:szCs w:val="28"/>
        </w:rPr>
        <w:t xml:space="preserve">ám </w:t>
      </w:r>
      <w:r w:rsidRPr="007E05B5">
        <w:rPr>
          <w:rFonts w:ascii="Book Antiqua" w:hAnsi="Book Antiqua" w:cs="Arial"/>
          <w:i/>
          <w:sz w:val="28"/>
          <w:szCs w:val="28"/>
        </w:rPr>
        <w:t xml:space="preserve">venni az ilyesmit, nem szabad szeszélyből jótékonykodni? Az istenek azt csinálnak, amit akarnak. </w:t>
      </w:r>
    </w:p>
    <w:p w:rsidR="006B4969" w:rsidRPr="007E05B5" w:rsidRDefault="00B068FB" w:rsidP="001B7483">
      <w:pPr>
        <w:spacing w:after="0" w:line="240" w:lineRule="auto"/>
        <w:ind w:firstLine="709"/>
        <w:jc w:val="both"/>
        <w:rPr>
          <w:rFonts w:ascii="Book Antiqua" w:hAnsi="Book Antiqua" w:cs="Arial"/>
          <w:i/>
          <w:sz w:val="28"/>
          <w:szCs w:val="28"/>
        </w:rPr>
      </w:pPr>
      <w:r w:rsidRPr="007E05B5">
        <w:rPr>
          <w:rFonts w:ascii="Book Antiqua" w:hAnsi="Book Antiqua" w:cs="Arial"/>
          <w:i/>
          <w:sz w:val="28"/>
          <w:szCs w:val="28"/>
        </w:rPr>
        <w:t xml:space="preserve">Akkoriban a </w:t>
      </w:r>
      <w:r w:rsidR="006B4969" w:rsidRPr="007E05B5">
        <w:rPr>
          <w:rFonts w:ascii="Book Antiqua" w:hAnsi="Book Antiqua" w:cs="Arial"/>
          <w:i/>
          <w:sz w:val="28"/>
          <w:szCs w:val="28"/>
        </w:rPr>
        <w:t xml:space="preserve">Kínai Birodalom egyik mesebeli völgyének </w:t>
      </w:r>
      <w:r w:rsidRPr="007E05B5">
        <w:rPr>
          <w:rFonts w:ascii="Book Antiqua" w:hAnsi="Book Antiqua" w:cs="Arial"/>
          <w:i/>
          <w:sz w:val="28"/>
          <w:szCs w:val="28"/>
        </w:rPr>
        <w:t xml:space="preserve">a szépséges </w:t>
      </w:r>
      <w:proofErr w:type="spellStart"/>
      <w:r w:rsidRPr="007E05B5">
        <w:rPr>
          <w:rFonts w:ascii="Book Antiqua" w:hAnsi="Book Antiqua" w:cs="Arial"/>
          <w:i/>
          <w:sz w:val="28"/>
          <w:szCs w:val="28"/>
        </w:rPr>
        <w:t>Hszi</w:t>
      </w:r>
      <w:proofErr w:type="spellEnd"/>
      <w:r w:rsidRPr="007E05B5">
        <w:rPr>
          <w:rFonts w:ascii="Book Antiqua" w:hAnsi="Book Antiqua" w:cs="Arial"/>
          <w:i/>
          <w:sz w:val="28"/>
          <w:szCs w:val="28"/>
        </w:rPr>
        <w:t xml:space="preserve"> </w:t>
      </w:r>
      <w:proofErr w:type="spellStart"/>
      <w:r w:rsidRPr="007E05B5">
        <w:rPr>
          <w:rFonts w:ascii="Book Antiqua" w:hAnsi="Book Antiqua" w:cs="Arial"/>
          <w:i/>
          <w:sz w:val="28"/>
          <w:szCs w:val="28"/>
        </w:rPr>
        <w:t>Vang-mu</w:t>
      </w:r>
      <w:proofErr w:type="spellEnd"/>
      <w:r w:rsidRPr="007E05B5">
        <w:rPr>
          <w:rFonts w:ascii="Book Antiqua" w:hAnsi="Book Antiqua" w:cs="Arial"/>
          <w:i/>
          <w:sz w:val="28"/>
          <w:szCs w:val="28"/>
        </w:rPr>
        <w:t xml:space="preserve"> volt </w:t>
      </w:r>
      <w:r w:rsidR="006B4969" w:rsidRPr="007E05B5">
        <w:rPr>
          <w:rFonts w:ascii="Book Antiqua" w:hAnsi="Book Antiqua" w:cs="Arial"/>
          <w:i/>
          <w:sz w:val="28"/>
          <w:szCs w:val="28"/>
        </w:rPr>
        <w:t>az úrasszonya. Kertjében termettek az egész világ leghíresebb barackjai. Aki ezekből egyetlen szemet is evett, örök életet nyert általa, így tartották az emberek. Csakhogy nem volt ám könnyű dolog a Halhatatlanság Kertjéből megszerezni ezeket a barackokat. Eddig egyedül a hírhedten fortélyos majomkirálynak, Szun Vu-</w:t>
      </w:r>
      <w:proofErr w:type="spellStart"/>
      <w:r w:rsidR="006B4969" w:rsidRPr="007E05B5">
        <w:rPr>
          <w:rFonts w:ascii="Book Antiqua" w:hAnsi="Book Antiqua" w:cs="Arial"/>
          <w:i/>
          <w:sz w:val="28"/>
          <w:szCs w:val="28"/>
        </w:rPr>
        <w:t>kungnak</w:t>
      </w:r>
      <w:proofErr w:type="spellEnd"/>
      <w:r w:rsidR="006B4969" w:rsidRPr="007E05B5">
        <w:rPr>
          <w:rFonts w:ascii="Book Antiqua" w:hAnsi="Book Antiqua" w:cs="Arial"/>
          <w:i/>
          <w:sz w:val="28"/>
          <w:szCs w:val="28"/>
        </w:rPr>
        <w:t xml:space="preserve"> sikerült, neki is csak csellel. Az ő sikerén fölbuzdulva az emberek még inkább akarták a barackokat. A Kert istenasszonya ekkor döntött úgy, hogy fölajánlja nekik kertje csodatévő gyümölcseit. </w:t>
      </w:r>
    </w:p>
    <w:p w:rsidR="006B4969" w:rsidRPr="007E05B5" w:rsidRDefault="006B4969" w:rsidP="001B7483">
      <w:pPr>
        <w:spacing w:after="0" w:line="240" w:lineRule="auto"/>
        <w:ind w:firstLine="709"/>
        <w:jc w:val="both"/>
        <w:rPr>
          <w:rFonts w:ascii="Book Antiqua" w:hAnsi="Book Antiqua" w:cs="Arial"/>
          <w:i/>
          <w:sz w:val="28"/>
          <w:szCs w:val="28"/>
        </w:rPr>
      </w:pPr>
      <w:r w:rsidRPr="007E05B5">
        <w:rPr>
          <w:rFonts w:ascii="Book Antiqua" w:hAnsi="Book Antiqua" w:cs="Arial"/>
          <w:i/>
          <w:sz w:val="28"/>
          <w:szCs w:val="28"/>
        </w:rPr>
        <w:t>Az égiek tanácsa elfogadta a</w:t>
      </w:r>
      <w:r w:rsidR="00B068FB" w:rsidRPr="007E05B5">
        <w:rPr>
          <w:rFonts w:ascii="Book Antiqua" w:hAnsi="Book Antiqua" w:cs="Arial"/>
          <w:i/>
          <w:sz w:val="28"/>
          <w:szCs w:val="28"/>
        </w:rPr>
        <w:t xml:space="preserve"> döntését. Sőt, megkérték</w:t>
      </w:r>
      <w:r w:rsidRPr="007E05B5">
        <w:rPr>
          <w:rFonts w:ascii="Book Antiqua" w:hAnsi="Book Antiqua" w:cs="Arial"/>
          <w:i/>
          <w:sz w:val="28"/>
          <w:szCs w:val="28"/>
        </w:rPr>
        <w:t xml:space="preserve"> az indiai </w:t>
      </w:r>
      <w:proofErr w:type="spellStart"/>
      <w:r w:rsidRPr="007E05B5">
        <w:rPr>
          <w:rFonts w:ascii="Book Antiqua" w:hAnsi="Book Antiqua" w:cs="Arial"/>
          <w:i/>
          <w:sz w:val="28"/>
          <w:szCs w:val="28"/>
        </w:rPr>
        <w:t>Visnu</w:t>
      </w:r>
      <w:proofErr w:type="spellEnd"/>
      <w:r w:rsidRPr="007E05B5">
        <w:rPr>
          <w:rFonts w:ascii="Book Antiqua" w:hAnsi="Book Antiqua" w:cs="Arial"/>
          <w:i/>
          <w:sz w:val="28"/>
          <w:szCs w:val="28"/>
        </w:rPr>
        <w:t xml:space="preserve"> istent, legyen ő is bőkezű, ossza szét az indiaiak között híres varázsitalát, az ambróziát. Mivel van belőle </w:t>
      </w:r>
      <w:r w:rsidR="00B068FB" w:rsidRPr="007E05B5">
        <w:rPr>
          <w:rFonts w:ascii="Book Antiqua" w:hAnsi="Book Antiqua" w:cs="Arial"/>
          <w:i/>
          <w:sz w:val="28"/>
          <w:szCs w:val="28"/>
        </w:rPr>
        <w:t>elég</w:t>
      </w:r>
      <w:r w:rsidRPr="007E05B5">
        <w:rPr>
          <w:rFonts w:ascii="Book Antiqua" w:hAnsi="Book Antiqua" w:cs="Arial"/>
          <w:i/>
          <w:sz w:val="28"/>
          <w:szCs w:val="28"/>
        </w:rPr>
        <w:t xml:space="preserve">, hát ne sajnálja. Hadd örüljenek ott is az emberek. </w:t>
      </w:r>
      <w:proofErr w:type="spellStart"/>
      <w:r w:rsidRPr="007E05B5">
        <w:rPr>
          <w:rFonts w:ascii="Book Antiqua" w:hAnsi="Book Antiqua" w:cs="Arial"/>
          <w:i/>
          <w:sz w:val="28"/>
          <w:szCs w:val="28"/>
        </w:rPr>
        <w:t>Visnu</w:t>
      </w:r>
      <w:proofErr w:type="spellEnd"/>
      <w:r w:rsidRPr="007E05B5">
        <w:rPr>
          <w:rFonts w:ascii="Book Antiqua" w:hAnsi="Book Antiqua" w:cs="Arial"/>
          <w:i/>
          <w:sz w:val="28"/>
          <w:szCs w:val="28"/>
        </w:rPr>
        <w:t xml:space="preserve"> fogta magát, felöltötte a legszebb indiai lány, </w:t>
      </w:r>
      <w:proofErr w:type="spellStart"/>
      <w:r w:rsidRPr="007E05B5">
        <w:rPr>
          <w:rFonts w:ascii="Book Antiqua" w:hAnsi="Book Antiqua" w:cs="Arial"/>
          <w:i/>
          <w:sz w:val="28"/>
          <w:szCs w:val="28"/>
        </w:rPr>
        <w:t>Mohiní</w:t>
      </w:r>
      <w:proofErr w:type="spellEnd"/>
      <w:r w:rsidRPr="007E05B5">
        <w:rPr>
          <w:rFonts w:ascii="Book Antiqua" w:hAnsi="Book Antiqua" w:cs="Arial"/>
          <w:i/>
          <w:sz w:val="28"/>
          <w:szCs w:val="28"/>
        </w:rPr>
        <w:t xml:space="preserve"> gyönyörűséges alakját, és elvegyült az emberek között. Miután meggyőződött róla, hogy ők is mindannyian örök életre és véget nem érő boldogságra vágynak, megígérte nekik mindkettőt. Kaptak is rajta az indiaiak, egy se akadt, akinek ne kellett volna az ilyen jóféle portéka. </w:t>
      </w:r>
    </w:p>
    <w:p w:rsidR="006B4969" w:rsidRPr="007E05B5" w:rsidRDefault="006B4969" w:rsidP="001B7483">
      <w:pPr>
        <w:spacing w:after="0" w:line="240" w:lineRule="auto"/>
        <w:ind w:firstLine="709"/>
        <w:jc w:val="both"/>
        <w:rPr>
          <w:rFonts w:ascii="Book Antiqua" w:hAnsi="Book Antiqua" w:cs="Arial"/>
          <w:i/>
          <w:sz w:val="28"/>
          <w:szCs w:val="28"/>
        </w:rPr>
      </w:pPr>
      <w:r w:rsidRPr="007E05B5">
        <w:rPr>
          <w:rFonts w:ascii="Book Antiqua" w:hAnsi="Book Antiqua" w:cs="Arial"/>
          <w:i/>
          <w:sz w:val="28"/>
          <w:szCs w:val="28"/>
        </w:rPr>
        <w:t xml:space="preserve">Az ázsiai isteneknek ettől úgy megjött a kedvük, hogy ezután a Föld minden sarkában szövetségest kerestek, hogy kiszélesítsék jótékonysági akciójukat. A földkerekség minden istene csatlakozott hozzájuk, még soha nem volt ekkora </w:t>
      </w:r>
      <w:r w:rsidR="00794D0D" w:rsidRPr="007E05B5">
        <w:rPr>
          <w:rFonts w:ascii="Book Antiqua" w:hAnsi="Book Antiqua" w:cs="Arial"/>
          <w:i/>
          <w:sz w:val="28"/>
          <w:szCs w:val="28"/>
        </w:rPr>
        <w:t xml:space="preserve">egyetértés közöttük. </w:t>
      </w:r>
      <w:proofErr w:type="spellStart"/>
      <w:r w:rsidR="00794D0D" w:rsidRPr="007E05B5">
        <w:rPr>
          <w:rFonts w:ascii="Book Antiqua" w:hAnsi="Book Antiqua" w:cs="Arial"/>
          <w:i/>
          <w:sz w:val="28"/>
          <w:szCs w:val="28"/>
        </w:rPr>
        <w:t>Mindannyiuknak</w:t>
      </w:r>
      <w:proofErr w:type="spellEnd"/>
      <w:r w:rsidR="00794D0D" w:rsidRPr="007E05B5">
        <w:rPr>
          <w:rFonts w:ascii="Book Antiqua" w:hAnsi="Book Antiqua" w:cs="Arial"/>
          <w:i/>
          <w:sz w:val="28"/>
          <w:szCs w:val="28"/>
        </w:rPr>
        <w:t xml:space="preserve"> tetszett a bőkezű jutalmazó szerepe</w:t>
      </w:r>
      <w:r w:rsidRPr="007E05B5">
        <w:rPr>
          <w:rFonts w:ascii="Book Antiqua" w:hAnsi="Book Antiqua" w:cs="Arial"/>
          <w:i/>
          <w:sz w:val="28"/>
          <w:szCs w:val="28"/>
        </w:rPr>
        <w:t xml:space="preserve">, senki nem akart kimaradni belőle. Semmi kétség, az emberek megérdemlik az örök életet és a boldogságot, ezzel bíztatták egymást. A hegyek őskirályának, a Himalájának legnevezetesebb csúcsáról, a </w:t>
      </w:r>
      <w:proofErr w:type="spellStart"/>
      <w:r w:rsidRPr="007E05B5">
        <w:rPr>
          <w:rFonts w:ascii="Book Antiqua" w:hAnsi="Book Antiqua" w:cs="Arial"/>
          <w:i/>
          <w:sz w:val="28"/>
          <w:szCs w:val="28"/>
        </w:rPr>
        <w:t>Suméru</w:t>
      </w:r>
      <w:proofErr w:type="spellEnd"/>
      <w:r w:rsidRPr="007E05B5">
        <w:rPr>
          <w:rFonts w:ascii="Book Antiqua" w:hAnsi="Book Antiqua" w:cs="Arial"/>
          <w:i/>
          <w:sz w:val="28"/>
          <w:szCs w:val="28"/>
        </w:rPr>
        <w:t xml:space="preserve"> hegy tetejéről aztán egy nap fölragyogott a fény, és erre a megbeszélt jelre az istenek mindenütt </w:t>
      </w:r>
      <w:proofErr w:type="spellStart"/>
      <w:r w:rsidRPr="007E05B5">
        <w:rPr>
          <w:rFonts w:ascii="Book Antiqua" w:hAnsi="Book Antiqua" w:cs="Arial"/>
          <w:i/>
          <w:sz w:val="28"/>
          <w:szCs w:val="28"/>
        </w:rPr>
        <w:t>hozzáláttak</w:t>
      </w:r>
      <w:proofErr w:type="spellEnd"/>
      <w:r w:rsidRPr="007E05B5">
        <w:rPr>
          <w:rFonts w:ascii="Book Antiqua" w:hAnsi="Book Antiqua" w:cs="Arial"/>
          <w:i/>
          <w:sz w:val="28"/>
          <w:szCs w:val="28"/>
        </w:rPr>
        <w:t xml:space="preserve"> a</w:t>
      </w:r>
      <w:r w:rsidR="00794D0D" w:rsidRPr="007E05B5">
        <w:rPr>
          <w:rFonts w:ascii="Book Antiqua" w:hAnsi="Book Antiqua" w:cs="Arial"/>
          <w:i/>
          <w:sz w:val="28"/>
          <w:szCs w:val="28"/>
        </w:rPr>
        <w:t>z osztogatáshoz</w:t>
      </w:r>
      <w:r w:rsidRPr="007E05B5">
        <w:rPr>
          <w:rFonts w:ascii="Book Antiqua" w:hAnsi="Book Antiqua" w:cs="Arial"/>
          <w:i/>
          <w:sz w:val="28"/>
          <w:szCs w:val="28"/>
        </w:rPr>
        <w:t>. A kijelölt helyeken ott álltak az elixírek, és várták az érkezőket.</w:t>
      </w:r>
    </w:p>
    <w:p w:rsidR="006B4969" w:rsidRPr="007E05B5" w:rsidRDefault="006B4969" w:rsidP="001B7483">
      <w:pPr>
        <w:spacing w:after="0" w:line="240" w:lineRule="auto"/>
        <w:ind w:firstLine="709"/>
        <w:jc w:val="both"/>
        <w:rPr>
          <w:rFonts w:ascii="Book Antiqua" w:hAnsi="Book Antiqua" w:cs="Arial"/>
          <w:i/>
          <w:sz w:val="28"/>
          <w:szCs w:val="28"/>
        </w:rPr>
      </w:pPr>
      <w:r w:rsidRPr="007E05B5">
        <w:rPr>
          <w:rFonts w:ascii="Book Antiqua" w:hAnsi="Book Antiqua" w:cs="Arial"/>
          <w:i/>
          <w:sz w:val="28"/>
          <w:szCs w:val="28"/>
        </w:rPr>
        <w:t>Csakhogy hamarosan kiderült, a csodaszerekért sorban állók közé ember</w:t>
      </w:r>
      <w:r w:rsidR="001B7483">
        <w:rPr>
          <w:rFonts w:ascii="Book Antiqua" w:hAnsi="Book Antiqua" w:cs="Arial"/>
          <w:i/>
          <w:sz w:val="28"/>
          <w:szCs w:val="28"/>
        </w:rPr>
        <w:t>-</w:t>
      </w:r>
      <w:r w:rsidRPr="007E05B5">
        <w:rPr>
          <w:rFonts w:ascii="Book Antiqua" w:hAnsi="Book Antiqua" w:cs="Arial"/>
          <w:i/>
          <w:sz w:val="28"/>
          <w:szCs w:val="28"/>
        </w:rPr>
        <w:t xml:space="preserve">formát öltött démonok is vegyültek. Ők sem érték be a nekik járó démonsorssal, </w:t>
      </w:r>
      <w:r w:rsidRPr="007E05B5">
        <w:rPr>
          <w:rFonts w:ascii="Book Antiqua" w:hAnsi="Book Antiqua" w:cs="Arial"/>
          <w:i/>
          <w:sz w:val="28"/>
          <w:szCs w:val="28"/>
        </w:rPr>
        <w:lastRenderedPageBreak/>
        <w:t>még hosszabb, még szebb, még boldogabb életet akartak. Zokon vették, hogy az istenek meg se kérdezték őket. Ezért vetemedtek hát arra, hogy becstel</w:t>
      </w:r>
      <w:r w:rsidR="00794D0D" w:rsidRPr="007E05B5">
        <w:rPr>
          <w:rFonts w:ascii="Book Antiqua" w:hAnsi="Book Antiqua" w:cs="Arial"/>
          <w:i/>
          <w:sz w:val="28"/>
          <w:szCs w:val="28"/>
        </w:rPr>
        <w:t>en módon ők is meg</w:t>
      </w:r>
      <w:r w:rsidRPr="007E05B5">
        <w:rPr>
          <w:rFonts w:ascii="Book Antiqua" w:hAnsi="Book Antiqua" w:cs="Arial"/>
          <w:i/>
          <w:sz w:val="28"/>
          <w:szCs w:val="28"/>
        </w:rPr>
        <w:t xml:space="preserve">szerzik az embereknek szánt </w:t>
      </w:r>
      <w:r w:rsidR="00794D0D" w:rsidRPr="007E05B5">
        <w:rPr>
          <w:rFonts w:ascii="Book Antiqua" w:hAnsi="Book Antiqua" w:cs="Arial"/>
          <w:i/>
          <w:sz w:val="28"/>
          <w:szCs w:val="28"/>
        </w:rPr>
        <w:t>ajándékokat</w:t>
      </w:r>
      <w:r w:rsidRPr="007E05B5">
        <w:rPr>
          <w:rFonts w:ascii="Book Antiqua" w:hAnsi="Book Antiqua" w:cs="Arial"/>
          <w:i/>
          <w:sz w:val="28"/>
          <w:szCs w:val="28"/>
        </w:rPr>
        <w:t xml:space="preserve">. </w:t>
      </w:r>
    </w:p>
    <w:p w:rsidR="006B4969" w:rsidRPr="007E05B5" w:rsidRDefault="006B4969" w:rsidP="001B7483">
      <w:pPr>
        <w:spacing w:after="0" w:line="240" w:lineRule="auto"/>
        <w:ind w:firstLine="709"/>
        <w:jc w:val="both"/>
        <w:rPr>
          <w:rFonts w:ascii="Book Antiqua" w:hAnsi="Book Antiqua" w:cs="Arial"/>
          <w:i/>
          <w:sz w:val="28"/>
          <w:szCs w:val="28"/>
        </w:rPr>
      </w:pPr>
      <w:r w:rsidRPr="007E05B5">
        <w:rPr>
          <w:rFonts w:ascii="Book Antiqua" w:hAnsi="Book Antiqua" w:cs="Arial"/>
          <w:i/>
          <w:sz w:val="28"/>
          <w:szCs w:val="28"/>
        </w:rPr>
        <w:t xml:space="preserve">Amikor az istenek látták, hogy mire készülnek, nem sokat teketóriáztak. Belátták, hogy a helyzet komolyra fordult. Mulatságuk, szertelenkedésük alaposan megbolygatta a földi </w:t>
      </w:r>
      <w:r w:rsidR="00794D0D" w:rsidRPr="007E05B5">
        <w:rPr>
          <w:rFonts w:ascii="Book Antiqua" w:hAnsi="Book Antiqua" w:cs="Arial"/>
          <w:i/>
          <w:sz w:val="28"/>
          <w:szCs w:val="28"/>
        </w:rPr>
        <w:t>világ</w:t>
      </w:r>
      <w:r w:rsidRPr="007E05B5">
        <w:rPr>
          <w:rFonts w:ascii="Book Antiqua" w:hAnsi="Book Antiqua" w:cs="Arial"/>
          <w:i/>
          <w:sz w:val="28"/>
          <w:szCs w:val="28"/>
        </w:rPr>
        <w:t xml:space="preserve"> rendjét. Látták, amint a szörnyetegek villámgyorsan alakot váltanak, és odaállnak a sorok élére. Sőt, mint később fény derült rá, nem</w:t>
      </w:r>
      <w:r w:rsidR="001B7483">
        <w:rPr>
          <w:rFonts w:ascii="Book Antiqua" w:hAnsi="Book Antiqua" w:cs="Arial"/>
          <w:i/>
          <w:sz w:val="28"/>
          <w:szCs w:val="28"/>
        </w:rPr>
        <w:t>-</w:t>
      </w:r>
      <w:r w:rsidRPr="007E05B5">
        <w:rPr>
          <w:rFonts w:ascii="Book Antiqua" w:hAnsi="Book Antiqua" w:cs="Arial"/>
          <w:i/>
          <w:sz w:val="28"/>
          <w:szCs w:val="28"/>
        </w:rPr>
        <w:t>csak emberalakot öltöttek, hanem meg is sokszorozták magukat. Egyszerre csak az egész földkerekségen többen voltak a démonok, mint az emberek. Végül az elixírek oszt</w:t>
      </w:r>
      <w:r w:rsidR="000A5838" w:rsidRPr="007E05B5">
        <w:rPr>
          <w:rFonts w:ascii="Book Antiqua" w:hAnsi="Book Antiqua" w:cs="Arial"/>
          <w:i/>
          <w:sz w:val="28"/>
          <w:szCs w:val="28"/>
        </w:rPr>
        <w:t>ogat</w:t>
      </w:r>
      <w:r w:rsidRPr="007E05B5">
        <w:rPr>
          <w:rFonts w:ascii="Book Antiqua" w:hAnsi="Book Antiqua" w:cs="Arial"/>
          <w:i/>
          <w:sz w:val="28"/>
          <w:szCs w:val="28"/>
        </w:rPr>
        <w:t>ása elmaradt. Az istenek kénytelenek voltak visszavonni az ígéret</w:t>
      </w:r>
      <w:r w:rsidR="00EC10F9" w:rsidRPr="007E05B5">
        <w:rPr>
          <w:rFonts w:ascii="Book Antiqua" w:hAnsi="Book Antiqua" w:cs="Arial"/>
          <w:i/>
          <w:sz w:val="28"/>
          <w:szCs w:val="28"/>
        </w:rPr>
        <w:t>ük</w:t>
      </w:r>
      <w:r w:rsidRPr="007E05B5">
        <w:rPr>
          <w:rFonts w:ascii="Book Antiqua" w:hAnsi="Book Antiqua" w:cs="Arial"/>
          <w:i/>
          <w:sz w:val="28"/>
          <w:szCs w:val="28"/>
        </w:rPr>
        <w:t xml:space="preserve">et. </w:t>
      </w:r>
    </w:p>
    <w:p w:rsidR="006B4969" w:rsidRPr="007E05B5" w:rsidRDefault="006B4969" w:rsidP="001B7483">
      <w:pPr>
        <w:spacing w:after="0" w:line="240" w:lineRule="auto"/>
        <w:ind w:firstLine="709"/>
        <w:jc w:val="both"/>
        <w:rPr>
          <w:rFonts w:ascii="Book Antiqua" w:hAnsi="Book Antiqua" w:cs="Arial"/>
          <w:i/>
          <w:sz w:val="28"/>
          <w:szCs w:val="28"/>
        </w:rPr>
      </w:pPr>
      <w:r w:rsidRPr="007E05B5">
        <w:rPr>
          <w:rFonts w:ascii="Book Antiqua" w:hAnsi="Book Antiqua" w:cs="Arial"/>
          <w:i/>
          <w:sz w:val="28"/>
          <w:szCs w:val="28"/>
        </w:rPr>
        <w:t>Ezután minden erejüket a démonok megfékezésére fordították, és fordítják azóta is. Ám máig nem sikerült kettéválasztani</w:t>
      </w:r>
      <w:r w:rsidR="00EC10F9" w:rsidRPr="007E05B5">
        <w:rPr>
          <w:rFonts w:ascii="Book Antiqua" w:hAnsi="Book Antiqua" w:cs="Arial"/>
          <w:i/>
          <w:sz w:val="28"/>
          <w:szCs w:val="28"/>
        </w:rPr>
        <w:t>uk</w:t>
      </w:r>
      <w:r w:rsidRPr="007E05B5">
        <w:rPr>
          <w:rFonts w:ascii="Book Antiqua" w:hAnsi="Book Antiqua" w:cs="Arial"/>
          <w:i/>
          <w:sz w:val="28"/>
          <w:szCs w:val="28"/>
        </w:rPr>
        <w:t xml:space="preserve"> a tömeget: kik az emberek, és kik a szörnyetegek. A jótékonysági akció csődöt mondott. Kihirdették hát, hogy mindaddig, amíg nem tisztázódik, hogy ki kicsoda, halhatatlanságról és örök boldogságról szó sem lehet. Az emberek persze zúgolódtak, morgolódtak, máig az isteneket okolják a kudarcért. A démonok sem</w:t>
      </w:r>
      <w:r w:rsidRPr="007E05B5">
        <w:rPr>
          <w:rFonts w:ascii="Book Antiqua" w:hAnsi="Book Antiqua" w:cs="Arial"/>
          <w:i/>
          <w:color w:val="FF0000"/>
          <w:sz w:val="28"/>
          <w:szCs w:val="28"/>
        </w:rPr>
        <w:t xml:space="preserve"> </w:t>
      </w:r>
      <w:r w:rsidRPr="007E05B5">
        <w:rPr>
          <w:rFonts w:ascii="Book Antiqua" w:hAnsi="Book Antiqua" w:cs="Arial"/>
          <w:i/>
          <w:sz w:val="28"/>
          <w:szCs w:val="28"/>
        </w:rPr>
        <w:t xml:space="preserve">törődtek bele a </w:t>
      </w:r>
      <w:proofErr w:type="spellStart"/>
      <w:r w:rsidRPr="007E05B5">
        <w:rPr>
          <w:rFonts w:ascii="Book Antiqua" w:hAnsi="Book Antiqua" w:cs="Arial"/>
          <w:i/>
          <w:sz w:val="28"/>
          <w:szCs w:val="28"/>
        </w:rPr>
        <w:t>lelepleződésbe</w:t>
      </w:r>
      <w:proofErr w:type="spellEnd"/>
      <w:r w:rsidRPr="007E05B5">
        <w:rPr>
          <w:rFonts w:ascii="Book Antiqua" w:hAnsi="Book Antiqua" w:cs="Arial"/>
          <w:i/>
          <w:sz w:val="28"/>
          <w:szCs w:val="28"/>
        </w:rPr>
        <w:t xml:space="preserve">, bosszút esküdtek az istenek ellen. </w:t>
      </w:r>
    </w:p>
    <w:p w:rsidR="006B4969" w:rsidRPr="007E05B5" w:rsidRDefault="006B4969" w:rsidP="001B7483">
      <w:pPr>
        <w:spacing w:after="0" w:line="240" w:lineRule="auto"/>
        <w:ind w:firstLine="709"/>
        <w:jc w:val="both"/>
        <w:rPr>
          <w:rFonts w:ascii="Book Antiqua" w:hAnsi="Book Antiqua" w:cs="Arial"/>
          <w:i/>
          <w:sz w:val="28"/>
          <w:szCs w:val="28"/>
        </w:rPr>
      </w:pPr>
      <w:r w:rsidRPr="007E05B5">
        <w:rPr>
          <w:rFonts w:ascii="Book Antiqua" w:hAnsi="Book Antiqua" w:cs="Arial"/>
          <w:i/>
          <w:sz w:val="28"/>
          <w:szCs w:val="28"/>
        </w:rPr>
        <w:t>A démonok vezére újra</w:t>
      </w:r>
      <w:r w:rsidRPr="007E05B5">
        <w:rPr>
          <w:rFonts w:ascii="Book Antiqua" w:hAnsi="Book Antiqua" w:cs="Arial"/>
          <w:i/>
          <w:color w:val="FF0000"/>
          <w:sz w:val="28"/>
          <w:szCs w:val="28"/>
        </w:rPr>
        <w:t xml:space="preserve"> </w:t>
      </w:r>
      <w:r w:rsidRPr="007E05B5">
        <w:rPr>
          <w:rFonts w:ascii="Book Antiqua" w:hAnsi="Book Antiqua" w:cs="Arial"/>
          <w:i/>
          <w:sz w:val="28"/>
          <w:szCs w:val="28"/>
        </w:rPr>
        <w:t xml:space="preserve">magára öltötte rettenetes </w:t>
      </w:r>
      <w:proofErr w:type="spellStart"/>
      <w:r w:rsidRPr="007E05B5">
        <w:rPr>
          <w:rFonts w:ascii="Book Antiqua" w:hAnsi="Book Antiqua" w:cs="Arial"/>
          <w:i/>
          <w:sz w:val="28"/>
          <w:szCs w:val="28"/>
        </w:rPr>
        <w:t>szörnykülsejét</w:t>
      </w:r>
      <w:proofErr w:type="spellEnd"/>
      <w:r w:rsidRPr="007E05B5">
        <w:rPr>
          <w:rFonts w:ascii="Book Antiqua" w:hAnsi="Book Antiqua" w:cs="Arial"/>
          <w:i/>
          <w:sz w:val="28"/>
          <w:szCs w:val="28"/>
        </w:rPr>
        <w:t xml:space="preserve">, fölvette sárkányfejét, csapott egy hatalmasat üstökösként sistergő, lángvörös farkával, és seregének élén </w:t>
      </w:r>
      <w:proofErr w:type="spellStart"/>
      <w:r w:rsidRPr="007E05B5">
        <w:rPr>
          <w:rFonts w:ascii="Book Antiqua" w:hAnsi="Book Antiqua" w:cs="Arial"/>
          <w:i/>
          <w:sz w:val="28"/>
          <w:szCs w:val="28"/>
        </w:rPr>
        <w:t>nekitámadt</w:t>
      </w:r>
      <w:proofErr w:type="spellEnd"/>
      <w:r w:rsidRPr="007E05B5">
        <w:rPr>
          <w:rFonts w:ascii="Book Antiqua" w:hAnsi="Book Antiqua" w:cs="Arial"/>
          <w:i/>
          <w:sz w:val="28"/>
          <w:szCs w:val="28"/>
        </w:rPr>
        <w:t xml:space="preserve"> az istenek égi birodalmának. Nyolc fekete ló húzta a szekerét, nem ismert félelmet, csak haragot. Azóta is egyfolytában zsákmányolja és pusztítja az égi javakat. Ilyenkor még az ősbolygók is reszketnek az ijedtségtől, kioltják fényüket. Kis időre elsötétül, láthatatlanná válik az égboltozat. Ilyenkor a földlakók rémülten az Ég felé nyújtogatják karjukat, és szörnyű jajgatásba </w:t>
      </w:r>
      <w:proofErr w:type="spellStart"/>
      <w:r w:rsidRPr="007E05B5">
        <w:rPr>
          <w:rFonts w:ascii="Book Antiqua" w:hAnsi="Book Antiqua" w:cs="Arial"/>
          <w:i/>
          <w:sz w:val="28"/>
          <w:szCs w:val="28"/>
        </w:rPr>
        <w:t>kezde</w:t>
      </w:r>
      <w:r w:rsidR="001B7483">
        <w:rPr>
          <w:rFonts w:ascii="Book Antiqua" w:hAnsi="Book Antiqua" w:cs="Arial"/>
          <w:i/>
          <w:sz w:val="28"/>
          <w:szCs w:val="28"/>
        </w:rPr>
        <w:t>-</w:t>
      </w:r>
      <w:r w:rsidRPr="007E05B5">
        <w:rPr>
          <w:rFonts w:ascii="Book Antiqua" w:hAnsi="Book Antiqua" w:cs="Arial"/>
          <w:i/>
          <w:sz w:val="28"/>
          <w:szCs w:val="28"/>
        </w:rPr>
        <w:t>nek</w:t>
      </w:r>
      <w:proofErr w:type="spellEnd"/>
      <w:r w:rsidRPr="007E05B5">
        <w:rPr>
          <w:rFonts w:ascii="Book Antiqua" w:hAnsi="Book Antiqua" w:cs="Arial"/>
          <w:i/>
          <w:sz w:val="28"/>
          <w:szCs w:val="28"/>
        </w:rPr>
        <w:t>. Azt hiszik, hogy itt a világvége. Ám a bolygók a Fényességes Nap vezérletével e közben is rendületlenül járják égi útjukat, nem szűnnek meg pályájukon haladni. Olykor-olykor megfogyatkozik ugyan a</w:t>
      </w:r>
      <w:r w:rsidRPr="007E05B5">
        <w:rPr>
          <w:rFonts w:ascii="Book Antiqua" w:hAnsi="Book Antiqua" w:cs="Arial"/>
          <w:i/>
          <w:color w:val="000000" w:themeColor="text1"/>
          <w:sz w:val="28"/>
          <w:szCs w:val="28"/>
        </w:rPr>
        <w:t xml:space="preserve"> fényük</w:t>
      </w:r>
      <w:r w:rsidRPr="007E05B5">
        <w:rPr>
          <w:rFonts w:ascii="Book Antiqua" w:hAnsi="Book Antiqua" w:cs="Arial"/>
          <w:i/>
          <w:sz w:val="28"/>
          <w:szCs w:val="28"/>
        </w:rPr>
        <w:t>, de aztán újból erőre kapnak.</w:t>
      </w:r>
    </w:p>
    <w:p w:rsidR="006B4969" w:rsidRPr="007E05B5" w:rsidRDefault="006B4969" w:rsidP="001B7483">
      <w:pPr>
        <w:spacing w:after="0" w:line="240" w:lineRule="auto"/>
        <w:ind w:firstLine="709"/>
        <w:jc w:val="both"/>
        <w:rPr>
          <w:rFonts w:ascii="Book Antiqua" w:hAnsi="Book Antiqua" w:cs="Arial"/>
          <w:i/>
          <w:sz w:val="28"/>
          <w:szCs w:val="28"/>
        </w:rPr>
      </w:pPr>
      <w:r w:rsidRPr="007E05B5">
        <w:rPr>
          <w:rFonts w:ascii="Book Antiqua" w:hAnsi="Book Antiqua" w:cs="Arial"/>
          <w:i/>
          <w:sz w:val="28"/>
          <w:szCs w:val="28"/>
        </w:rPr>
        <w:t xml:space="preserve">Ezt bárki jámbor emberi szerzet tanúsíthatja, aki fölnéz a firmamentumra. Akik így tesznek, </w:t>
      </w:r>
      <w:r w:rsidR="00EC10F9" w:rsidRPr="007E05B5">
        <w:rPr>
          <w:rFonts w:ascii="Book Antiqua" w:hAnsi="Book Antiqua" w:cs="Arial"/>
          <w:i/>
          <w:sz w:val="28"/>
          <w:szCs w:val="28"/>
        </w:rPr>
        <w:t xml:space="preserve">azok </w:t>
      </w:r>
      <w:r w:rsidRPr="007E05B5">
        <w:rPr>
          <w:rFonts w:ascii="Book Antiqua" w:hAnsi="Book Antiqua" w:cs="Arial"/>
          <w:i/>
          <w:sz w:val="28"/>
          <w:szCs w:val="28"/>
        </w:rPr>
        <w:t>mind hálás, reménykedő hódolói maradnak az Égnek és az Ég jó</w:t>
      </w:r>
      <w:r w:rsidR="001D355F" w:rsidRPr="007E05B5">
        <w:rPr>
          <w:rFonts w:ascii="Book Antiqua" w:hAnsi="Book Antiqua" w:cs="Arial"/>
          <w:i/>
          <w:sz w:val="28"/>
          <w:szCs w:val="28"/>
        </w:rPr>
        <w:t>indul</w:t>
      </w:r>
      <w:r w:rsidRPr="007E05B5">
        <w:rPr>
          <w:rFonts w:ascii="Book Antiqua" w:hAnsi="Book Antiqua" w:cs="Arial"/>
          <w:i/>
          <w:sz w:val="28"/>
          <w:szCs w:val="28"/>
        </w:rPr>
        <w:t xml:space="preserve">atú isteneinek. Bizodalmuk nemhogy meggyengülne bennük, sokkal inkább megerősödik. Hisznek az istenek erejének visszatérésében, a rájuk váró </w:t>
      </w:r>
      <w:r w:rsidR="00EC10F9" w:rsidRPr="007E05B5">
        <w:rPr>
          <w:rFonts w:ascii="Book Antiqua" w:hAnsi="Book Antiqua" w:cs="Arial"/>
          <w:i/>
          <w:sz w:val="28"/>
          <w:szCs w:val="28"/>
        </w:rPr>
        <w:t xml:space="preserve">örök életben és </w:t>
      </w:r>
      <w:r w:rsidRPr="007E05B5">
        <w:rPr>
          <w:rFonts w:ascii="Book Antiqua" w:hAnsi="Book Antiqua" w:cs="Arial"/>
          <w:i/>
          <w:sz w:val="28"/>
          <w:szCs w:val="28"/>
        </w:rPr>
        <w:t>boldogságban.</w:t>
      </w:r>
    </w:p>
    <w:p w:rsidR="006B4969" w:rsidRPr="007E05B5" w:rsidRDefault="006B4969" w:rsidP="001B7483">
      <w:pPr>
        <w:spacing w:after="0" w:line="240" w:lineRule="auto"/>
        <w:ind w:firstLine="709"/>
        <w:jc w:val="both"/>
        <w:rPr>
          <w:rFonts w:ascii="Book Antiqua" w:hAnsi="Book Antiqua" w:cs="Arial"/>
          <w:i/>
          <w:sz w:val="28"/>
          <w:szCs w:val="28"/>
        </w:rPr>
      </w:pPr>
      <w:r w:rsidRPr="007E05B5">
        <w:rPr>
          <w:rFonts w:ascii="Book Antiqua" w:hAnsi="Book Antiqua" w:cs="Arial"/>
          <w:i/>
          <w:sz w:val="28"/>
          <w:szCs w:val="28"/>
        </w:rPr>
        <w:t xml:space="preserve">Karnyújtásnyira hát az üdvösség, csak türelemmel ki kell várni az istenek diadalát a démonok felett. Végső sikerükhöz nem férhet kétség. Ez az útja a mindenségnek. </w:t>
      </w:r>
      <w:r w:rsidR="00EC10F9" w:rsidRPr="007E05B5">
        <w:rPr>
          <w:rFonts w:ascii="Book Antiqua" w:hAnsi="Book Antiqua" w:cs="Arial"/>
          <w:i/>
          <w:sz w:val="28"/>
          <w:szCs w:val="28"/>
        </w:rPr>
        <w:t xml:space="preserve">Vallják a </w:t>
      </w:r>
      <w:r w:rsidR="001D355F" w:rsidRPr="007E05B5">
        <w:rPr>
          <w:rFonts w:ascii="Book Antiqua" w:hAnsi="Book Antiqua" w:cs="Arial"/>
          <w:i/>
          <w:sz w:val="28"/>
          <w:szCs w:val="28"/>
        </w:rPr>
        <w:t>jóakaratú emberek.</w:t>
      </w:r>
    </w:p>
    <w:p w:rsidR="006B4969" w:rsidRPr="007E05B5" w:rsidRDefault="006B4969" w:rsidP="007E05B5">
      <w:pPr>
        <w:spacing w:after="0" w:line="240" w:lineRule="auto"/>
        <w:ind w:firstLine="709"/>
        <w:rPr>
          <w:rFonts w:ascii="Book Antiqua" w:hAnsi="Book Antiqua" w:cs="Arial"/>
          <w:color w:val="222222"/>
          <w:sz w:val="28"/>
          <w:szCs w:val="28"/>
          <w:shd w:val="clear" w:color="auto" w:fill="FFFFFF"/>
        </w:rPr>
      </w:pPr>
    </w:p>
    <w:p w:rsidR="006B4969" w:rsidRPr="007E05B5" w:rsidRDefault="006B4969" w:rsidP="001B7483">
      <w:pPr>
        <w:spacing w:after="0" w:line="240" w:lineRule="auto"/>
        <w:ind w:firstLine="709"/>
        <w:jc w:val="both"/>
        <w:rPr>
          <w:rFonts w:ascii="Book Antiqua" w:eastAsia="Times New Roman" w:hAnsi="Book Antiqua" w:cs="Arial"/>
          <w:sz w:val="28"/>
          <w:szCs w:val="28"/>
          <w:lang w:eastAsia="hu-HU"/>
        </w:rPr>
      </w:pPr>
      <w:r w:rsidRPr="007E05B5">
        <w:rPr>
          <w:rFonts w:ascii="Book Antiqua" w:eastAsia="Times New Roman" w:hAnsi="Book Antiqua" w:cs="Arial"/>
          <w:sz w:val="28"/>
          <w:szCs w:val="28"/>
          <w:lang w:eastAsia="hu-HU"/>
        </w:rPr>
        <w:t>Eddig tart a régi ázsiai mese, amelyet a fiatal Julián olvasott egykor. Nem mondhatjuk, hogy felderült volna tőle a kedve</w:t>
      </w:r>
      <w:r w:rsidR="001D355F" w:rsidRPr="007E05B5">
        <w:rPr>
          <w:rFonts w:ascii="Book Antiqua" w:eastAsia="Times New Roman" w:hAnsi="Book Antiqua" w:cs="Arial"/>
          <w:sz w:val="28"/>
          <w:szCs w:val="28"/>
          <w:lang w:eastAsia="hu-HU"/>
        </w:rPr>
        <w:t>, nem nagyon hitt a jövendölésnek</w:t>
      </w:r>
      <w:r w:rsidRPr="007E05B5">
        <w:rPr>
          <w:rFonts w:ascii="Book Antiqua" w:eastAsia="Times New Roman" w:hAnsi="Book Antiqua" w:cs="Arial"/>
          <w:sz w:val="28"/>
          <w:szCs w:val="28"/>
          <w:lang w:eastAsia="hu-HU"/>
        </w:rPr>
        <w:t xml:space="preserve">. Sőt, nem sok idő telt bele, eszébe jutott egy másik jóslat. A nyugati világban – egy nem is olyan okos, ám nagyon nagyra tartott gondolkodó – háromszáz évvel ezelőtt részletesen megfogalmazta saját, </w:t>
      </w:r>
      <w:r w:rsidRPr="007E05B5">
        <w:rPr>
          <w:rFonts w:ascii="Book Antiqua" w:eastAsia="Times New Roman" w:hAnsi="Book Antiqua" w:cs="Arial"/>
          <w:sz w:val="28"/>
          <w:szCs w:val="28"/>
          <w:lang w:eastAsia="hu-HU"/>
        </w:rPr>
        <w:lastRenderedPageBreak/>
        <w:t xml:space="preserve">kevéssé költői </w:t>
      </w:r>
      <w:r w:rsidR="001D355F" w:rsidRPr="007E05B5">
        <w:rPr>
          <w:rFonts w:ascii="Book Antiqua" w:eastAsia="Times New Roman" w:hAnsi="Book Antiqua" w:cs="Arial"/>
          <w:sz w:val="28"/>
          <w:szCs w:val="28"/>
          <w:lang w:eastAsia="hu-HU"/>
        </w:rPr>
        <w:t>elképzelését</w:t>
      </w:r>
      <w:r w:rsidRPr="007E05B5">
        <w:rPr>
          <w:rFonts w:ascii="Book Antiqua" w:eastAsia="Times New Roman" w:hAnsi="Book Antiqua" w:cs="Arial"/>
          <w:sz w:val="28"/>
          <w:szCs w:val="28"/>
          <w:lang w:eastAsia="hu-HU"/>
        </w:rPr>
        <w:t xml:space="preserve">. Ez a Montesquieu nevű francia gondolkodó azt állította, hogy az emberi együttélésnek sokezer éven át alakítgatott, finomítgatott józan szabályai egészen biztosan el fognak tűnni a világból, méghozzá hamarosan. </w:t>
      </w:r>
      <w:r w:rsidRPr="007E05B5">
        <w:rPr>
          <w:rFonts w:ascii="Book Antiqua" w:hAnsi="Book Antiqua" w:cs="Arial"/>
          <w:sz w:val="28"/>
          <w:szCs w:val="28"/>
          <w:shd w:val="clear" w:color="auto" w:fill="FFFFFF"/>
        </w:rPr>
        <w:t>A folyamatos ütközések, az örökös készenléti álla</w:t>
      </w:r>
      <w:r w:rsidR="001B7483">
        <w:rPr>
          <w:rFonts w:ascii="Book Antiqua" w:hAnsi="Book Antiqua" w:cs="Arial"/>
          <w:sz w:val="28"/>
          <w:szCs w:val="28"/>
          <w:shd w:val="clear" w:color="auto" w:fill="FFFFFF"/>
        </w:rPr>
        <w:t>-</w:t>
      </w:r>
      <w:proofErr w:type="spellStart"/>
      <w:r w:rsidRPr="007E05B5">
        <w:rPr>
          <w:rFonts w:ascii="Book Antiqua" w:hAnsi="Book Antiqua" w:cs="Arial"/>
          <w:sz w:val="28"/>
          <w:szCs w:val="28"/>
          <w:shd w:val="clear" w:color="auto" w:fill="FFFFFF"/>
        </w:rPr>
        <w:t>pot</w:t>
      </w:r>
      <w:proofErr w:type="spellEnd"/>
      <w:r w:rsidRPr="007E05B5">
        <w:rPr>
          <w:rFonts w:ascii="Book Antiqua" w:hAnsi="Book Antiqua" w:cs="Arial"/>
          <w:sz w:val="28"/>
          <w:szCs w:val="28"/>
          <w:shd w:val="clear" w:color="auto" w:fill="FFFFFF"/>
        </w:rPr>
        <w:t>, a </w:t>
      </w:r>
      <w:proofErr w:type="spellStart"/>
      <w:r w:rsidRPr="007E05B5">
        <w:rPr>
          <w:rFonts w:ascii="Book Antiqua" w:hAnsi="Book Antiqua" w:cs="Arial"/>
          <w:sz w:val="28"/>
          <w:szCs w:val="28"/>
          <w:shd w:val="clear" w:color="auto" w:fill="FFFFFF"/>
        </w:rPr>
        <w:t>harcrakész</w:t>
      </w:r>
      <w:proofErr w:type="spellEnd"/>
      <w:r w:rsidRPr="007E05B5">
        <w:rPr>
          <w:rFonts w:ascii="Book Antiqua" w:hAnsi="Book Antiqua" w:cs="Arial"/>
          <w:sz w:val="28"/>
          <w:szCs w:val="28"/>
          <w:shd w:val="clear" w:color="auto" w:fill="FFFFFF"/>
        </w:rPr>
        <w:t xml:space="preserve"> éberség, a rágalmazások és támadások elleni szüntelen védekezés fogja uralni a közösségek életét, ez pedig fölemészti a lelki tartást és a szellemet. Az emberi viszonyok hamissá válnak, tönkre mennek a kapcsolatok. </w:t>
      </w:r>
    </w:p>
    <w:p w:rsidR="006B4969" w:rsidRPr="007E05B5" w:rsidRDefault="006B4969" w:rsidP="001B7483">
      <w:pPr>
        <w:spacing w:after="0" w:line="240" w:lineRule="auto"/>
        <w:ind w:firstLine="709"/>
        <w:jc w:val="both"/>
        <w:rPr>
          <w:rFonts w:ascii="Book Antiqua" w:hAnsi="Book Antiqua" w:cs="Arial"/>
          <w:sz w:val="28"/>
          <w:szCs w:val="28"/>
          <w:shd w:val="clear" w:color="auto" w:fill="FFFFFF"/>
        </w:rPr>
      </w:pPr>
      <w:r w:rsidRPr="007E05B5">
        <w:rPr>
          <w:rFonts w:ascii="Book Antiqua" w:eastAsia="Times New Roman" w:hAnsi="Book Antiqua" w:cs="Arial"/>
          <w:sz w:val="28"/>
          <w:szCs w:val="28"/>
          <w:lang w:eastAsia="hu-HU"/>
        </w:rPr>
        <w:t xml:space="preserve">Ám ennek – így folytatja az írástudó – még sokáig semmi jelét nem fogják látni az emberek. A külsőségek hosszan túlélik a már elszivárgott, nem létező kultúrát, az emberek a hétköznapi élethelyzetekben finoman, elegánsan viselkednek, mintha mi sem történt volna. Nem is tudnak róla, hogy történt valami, nem vették észre, hogy eltűnt a </w:t>
      </w:r>
      <w:r w:rsidR="00746328" w:rsidRPr="007E05B5">
        <w:rPr>
          <w:rFonts w:ascii="Book Antiqua" w:eastAsia="Times New Roman" w:hAnsi="Book Antiqua" w:cs="Arial"/>
          <w:sz w:val="28"/>
          <w:szCs w:val="28"/>
          <w:lang w:eastAsia="hu-HU"/>
        </w:rPr>
        <w:t>világból az</w:t>
      </w:r>
      <w:r w:rsidRPr="007E05B5">
        <w:rPr>
          <w:rFonts w:ascii="Book Antiqua" w:eastAsia="Times New Roman" w:hAnsi="Book Antiqua" w:cs="Arial"/>
          <w:sz w:val="28"/>
          <w:szCs w:val="28"/>
          <w:lang w:eastAsia="hu-HU"/>
        </w:rPr>
        <w:t xml:space="preserve"> élet megbecsülése. </w:t>
      </w:r>
      <w:r w:rsidRPr="007E05B5">
        <w:rPr>
          <w:rFonts w:ascii="Book Antiqua" w:hAnsi="Book Antiqua" w:cs="Arial"/>
          <w:sz w:val="28"/>
          <w:szCs w:val="28"/>
          <w:shd w:val="clear" w:color="auto" w:fill="FFFFFF"/>
        </w:rPr>
        <w:t xml:space="preserve">Az elején még nem élnek vissza </w:t>
      </w:r>
      <w:r w:rsidR="00746328" w:rsidRPr="007E05B5">
        <w:rPr>
          <w:rFonts w:ascii="Book Antiqua" w:hAnsi="Book Antiqua" w:cs="Arial"/>
          <w:sz w:val="28"/>
          <w:szCs w:val="28"/>
          <w:shd w:val="clear" w:color="auto" w:fill="FFFFFF"/>
        </w:rPr>
        <w:t xml:space="preserve">az emberek </w:t>
      </w:r>
      <w:r w:rsidRPr="007E05B5">
        <w:rPr>
          <w:rFonts w:ascii="Book Antiqua" w:hAnsi="Book Antiqua" w:cs="Arial"/>
          <w:sz w:val="28"/>
          <w:szCs w:val="28"/>
          <w:shd w:val="clear" w:color="auto" w:fill="FFFFFF"/>
        </w:rPr>
        <w:t xml:space="preserve">a káosz adta lehetőségekkel, még nem rúgják fel az alapvető szabályokat, nem használják ki a gátlástalanság váratlanul megnyílt szabadságát. </w:t>
      </w:r>
    </w:p>
    <w:p w:rsidR="006B4969" w:rsidRPr="007E05B5" w:rsidRDefault="006B4969" w:rsidP="001B7483">
      <w:pPr>
        <w:spacing w:after="0" w:line="240" w:lineRule="auto"/>
        <w:ind w:firstLine="709"/>
        <w:jc w:val="both"/>
        <w:rPr>
          <w:rFonts w:ascii="Book Antiqua" w:hAnsi="Book Antiqua" w:cs="Arial"/>
          <w:i/>
          <w:sz w:val="28"/>
          <w:szCs w:val="28"/>
        </w:rPr>
      </w:pPr>
      <w:r w:rsidRPr="007E05B5">
        <w:rPr>
          <w:rFonts w:ascii="Book Antiqua" w:eastAsia="Times New Roman" w:hAnsi="Book Antiqua" w:cs="Arial"/>
          <w:sz w:val="28"/>
          <w:szCs w:val="28"/>
          <w:lang w:eastAsia="hu-HU"/>
        </w:rPr>
        <w:t xml:space="preserve">A teljes összeomlás azonban eléri az emberi </w:t>
      </w:r>
      <w:r w:rsidR="00746328" w:rsidRPr="007E05B5">
        <w:rPr>
          <w:rFonts w:ascii="Book Antiqua" w:eastAsia="Times New Roman" w:hAnsi="Book Antiqua" w:cs="Arial"/>
          <w:sz w:val="28"/>
          <w:szCs w:val="28"/>
          <w:lang w:eastAsia="hu-HU"/>
        </w:rPr>
        <w:t>közösségek pompásan megalkotott épületei</w:t>
      </w:r>
      <w:r w:rsidRPr="007E05B5">
        <w:rPr>
          <w:rFonts w:ascii="Book Antiqua" w:eastAsia="Times New Roman" w:hAnsi="Book Antiqua" w:cs="Arial"/>
          <w:sz w:val="28"/>
          <w:szCs w:val="28"/>
          <w:lang w:eastAsia="hu-HU"/>
        </w:rPr>
        <w:t xml:space="preserve">t. Elég lesz hozzá egy egészen apró anomália, például egy kis járványocska vagy háborúcska, és a még mindig eléggé jól öltözött, finom, elegáns modorú szereplők azonnal átharapják egymás torkát. Szabály és észszerűség ekkor már nem létezik, nyers ösztön diktálja a viszonyokat. Vér, vér, vér mindenütt, ahol ember él. Egyik pillanatról a másikra. A rend átcsap barbárságba. Ez vár az emberi világra. És </w:t>
      </w:r>
      <w:r w:rsidR="00746328" w:rsidRPr="007E05B5">
        <w:rPr>
          <w:rFonts w:ascii="Book Antiqua" w:eastAsia="Times New Roman" w:hAnsi="Book Antiqua" w:cs="Arial"/>
          <w:sz w:val="28"/>
          <w:szCs w:val="28"/>
          <w:lang w:eastAsia="hu-HU"/>
        </w:rPr>
        <w:t xml:space="preserve">ennek már </w:t>
      </w:r>
      <w:r w:rsidRPr="007E05B5">
        <w:rPr>
          <w:rFonts w:ascii="Book Antiqua" w:eastAsia="Times New Roman" w:hAnsi="Book Antiqua" w:cs="Arial"/>
          <w:sz w:val="28"/>
          <w:szCs w:val="28"/>
          <w:lang w:eastAsia="hu-HU"/>
        </w:rPr>
        <w:t xml:space="preserve">hamarosan elérkezik az ideje. Ezért nem </w:t>
      </w:r>
      <w:r w:rsidRPr="007E05B5">
        <w:rPr>
          <w:rFonts w:ascii="Book Antiqua" w:hAnsi="Book Antiqua" w:cs="Arial"/>
          <w:sz w:val="28"/>
          <w:szCs w:val="28"/>
        </w:rPr>
        <w:t>válik soha valóra a jóérzésű emberek álma örök életről és boldogságról</w:t>
      </w:r>
      <w:r w:rsidRPr="007E05B5">
        <w:rPr>
          <w:rFonts w:ascii="Book Antiqua" w:hAnsi="Book Antiqua" w:cs="Arial"/>
          <w:i/>
          <w:sz w:val="28"/>
          <w:szCs w:val="28"/>
        </w:rPr>
        <w:t xml:space="preserve">. </w:t>
      </w:r>
      <w:r w:rsidRPr="007E05B5">
        <w:rPr>
          <w:rFonts w:ascii="Book Antiqua" w:hAnsi="Book Antiqua" w:cs="Arial"/>
          <w:sz w:val="28"/>
          <w:szCs w:val="28"/>
        </w:rPr>
        <w:t>Á</w:t>
      </w:r>
      <w:r w:rsidRPr="007E05B5">
        <w:rPr>
          <w:rFonts w:ascii="Book Antiqua" w:eastAsia="Times New Roman" w:hAnsi="Book Antiqua" w:cs="Arial"/>
          <w:sz w:val="28"/>
          <w:szCs w:val="28"/>
          <w:lang w:eastAsia="hu-HU"/>
        </w:rPr>
        <w:t xml:space="preserve">llítja a nem is olyan okos, ám máig nagyon nagyra tartott francia. </w:t>
      </w:r>
    </w:p>
    <w:p w:rsidR="00EA7071" w:rsidRPr="007E05B5" w:rsidRDefault="00EA7071" w:rsidP="007E05B5">
      <w:pPr>
        <w:spacing w:after="0" w:line="240" w:lineRule="auto"/>
        <w:ind w:firstLine="709"/>
        <w:rPr>
          <w:rFonts w:ascii="Book Antiqua" w:hAnsi="Book Antiqua"/>
          <w:sz w:val="28"/>
          <w:szCs w:val="28"/>
        </w:rPr>
      </w:pPr>
    </w:p>
    <w:sectPr w:rsidR="00EA7071" w:rsidRPr="007E05B5">
      <w:foot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5F34" w:rsidRDefault="00965F34" w:rsidP="00573E88">
      <w:pPr>
        <w:spacing w:after="0" w:line="240" w:lineRule="auto"/>
      </w:pPr>
      <w:r>
        <w:separator/>
      </w:r>
    </w:p>
  </w:endnote>
  <w:endnote w:type="continuationSeparator" w:id="0">
    <w:p w:rsidR="00965F34" w:rsidRDefault="00965F34" w:rsidP="00573E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4000ACFF" w:usb2="00000001" w:usb3="00000000" w:csb0="000001FF" w:csb1="00000000"/>
  </w:font>
  <w:font w:name="Times New Roman">
    <w:panose1 w:val="02020603050405020304"/>
    <w:charset w:val="EE"/>
    <w:family w:val="roman"/>
    <w:pitch w:val="variable"/>
    <w:sig w:usb0="E0002AFF" w:usb1="C0007843"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3E88" w:rsidRDefault="00573E88">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5F34" w:rsidRDefault="00965F34" w:rsidP="00573E88">
      <w:pPr>
        <w:spacing w:after="0" w:line="240" w:lineRule="auto"/>
      </w:pPr>
      <w:r>
        <w:separator/>
      </w:r>
    </w:p>
  </w:footnote>
  <w:footnote w:type="continuationSeparator" w:id="0">
    <w:p w:rsidR="00965F34" w:rsidRDefault="00965F34" w:rsidP="00573E8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4969"/>
    <w:rsid w:val="000A5838"/>
    <w:rsid w:val="000A620A"/>
    <w:rsid w:val="001B7483"/>
    <w:rsid w:val="001D355F"/>
    <w:rsid w:val="00573E88"/>
    <w:rsid w:val="006B4969"/>
    <w:rsid w:val="00746328"/>
    <w:rsid w:val="00794D0D"/>
    <w:rsid w:val="007E05B5"/>
    <w:rsid w:val="007F5CFB"/>
    <w:rsid w:val="00965F34"/>
    <w:rsid w:val="00A11264"/>
    <w:rsid w:val="00A553A8"/>
    <w:rsid w:val="00B068FB"/>
    <w:rsid w:val="00C63720"/>
    <w:rsid w:val="00D300AC"/>
    <w:rsid w:val="00E43A9B"/>
    <w:rsid w:val="00EA7071"/>
    <w:rsid w:val="00EC10F9"/>
    <w:rsid w:val="00EF09DB"/>
    <w:rsid w:val="00F3312C"/>
    <w:rsid w:val="00FD6FF3"/>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E1539AB-B42B-4A66-AECB-9838D984EC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6B4969"/>
    <w:pPr>
      <w:spacing w:line="256" w:lineRule="auto"/>
    </w:p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unhideWhenUsed/>
    <w:rsid w:val="00573E88"/>
    <w:pPr>
      <w:tabs>
        <w:tab w:val="center" w:pos="4536"/>
        <w:tab w:val="right" w:pos="9072"/>
      </w:tabs>
      <w:spacing w:after="0" w:line="240" w:lineRule="auto"/>
    </w:pPr>
  </w:style>
  <w:style w:type="character" w:customStyle="1" w:styleId="lfejChar">
    <w:name w:val="Élőfej Char"/>
    <w:basedOn w:val="Bekezdsalapbettpusa"/>
    <w:link w:val="lfej"/>
    <w:uiPriority w:val="99"/>
    <w:rsid w:val="00573E88"/>
  </w:style>
  <w:style w:type="paragraph" w:styleId="llb">
    <w:name w:val="footer"/>
    <w:basedOn w:val="Norml"/>
    <w:link w:val="llbChar"/>
    <w:uiPriority w:val="99"/>
    <w:unhideWhenUsed/>
    <w:rsid w:val="00573E88"/>
    <w:pPr>
      <w:tabs>
        <w:tab w:val="center" w:pos="4536"/>
        <w:tab w:val="right" w:pos="9072"/>
      </w:tabs>
      <w:spacing w:after="0" w:line="240" w:lineRule="auto"/>
    </w:pPr>
  </w:style>
  <w:style w:type="character" w:customStyle="1" w:styleId="llbChar">
    <w:name w:val="Élőláb Char"/>
    <w:basedOn w:val="Bekezdsalapbettpusa"/>
    <w:link w:val="llb"/>
    <w:uiPriority w:val="99"/>
    <w:rsid w:val="00573E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2201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919</Words>
  <Characters>6342</Characters>
  <Application>Microsoft Office Word</Application>
  <DocSecurity>0</DocSecurity>
  <Lines>52</Lines>
  <Paragraphs>14</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7247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otthon</dc:creator>
  <cp:keywords/>
  <dc:description/>
  <cp:lastModifiedBy>Otthon</cp:lastModifiedBy>
  <cp:revision>2</cp:revision>
  <dcterms:created xsi:type="dcterms:W3CDTF">2026-05-05T07:16:00Z</dcterms:created>
  <dcterms:modified xsi:type="dcterms:W3CDTF">2026-05-05T07:16:00Z</dcterms:modified>
</cp:coreProperties>
</file>