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31937" w14:textId="77777777" w:rsidR="00416AC7" w:rsidRPr="006A57D1" w:rsidRDefault="00416AC7" w:rsidP="006A57D1">
      <w:pPr>
        <w:spacing w:after="0" w:line="360" w:lineRule="auto"/>
        <w:rPr>
          <w:rFonts w:ascii="Book Antiqua" w:hAnsi="Book Antiqua" w:cs="Times New Roman"/>
          <w:sz w:val="36"/>
          <w:szCs w:val="36"/>
        </w:rPr>
      </w:pPr>
      <w:bookmarkStart w:id="0" w:name="_GoBack"/>
      <w:bookmarkEnd w:id="0"/>
      <w:r w:rsidRPr="006A57D1">
        <w:rPr>
          <w:rFonts w:ascii="Book Antiqua" w:hAnsi="Book Antiqua" w:cs="Times New Roman"/>
          <w:sz w:val="36"/>
          <w:szCs w:val="36"/>
        </w:rPr>
        <w:t>Illés György</w:t>
      </w:r>
    </w:p>
    <w:p w14:paraId="18F0CC3B" w14:textId="4D944E54" w:rsidR="00887EA8" w:rsidRPr="006A57D1" w:rsidRDefault="00887EA8" w:rsidP="006A57D1">
      <w:pPr>
        <w:spacing w:after="120" w:line="240" w:lineRule="auto"/>
        <w:rPr>
          <w:rFonts w:ascii="Book Antiqua" w:hAnsi="Book Antiqua" w:cs="Times New Roman"/>
          <w:i/>
          <w:sz w:val="40"/>
          <w:szCs w:val="40"/>
        </w:rPr>
      </w:pPr>
      <w:r w:rsidRPr="006A57D1">
        <w:rPr>
          <w:rFonts w:ascii="Book Antiqua" w:hAnsi="Book Antiqua" w:cs="Times New Roman"/>
          <w:i/>
          <w:sz w:val="40"/>
          <w:szCs w:val="40"/>
        </w:rPr>
        <w:t>Se Kiskőrös, se Félegyháza</w:t>
      </w:r>
    </w:p>
    <w:p w14:paraId="3DF956F8" w14:textId="5A98AB59" w:rsidR="005907CA" w:rsidRPr="006A57D1" w:rsidRDefault="005907CA" w:rsidP="006A57D1">
      <w:pPr>
        <w:spacing w:after="0" w:line="240" w:lineRule="auto"/>
        <w:rPr>
          <w:rFonts w:ascii="Book Antiqua" w:hAnsi="Book Antiqua" w:cs="Times New Roman"/>
          <w:b/>
          <w:bCs/>
          <w:sz w:val="28"/>
          <w:szCs w:val="28"/>
        </w:rPr>
      </w:pPr>
      <w:proofErr w:type="gramStart"/>
      <w:r w:rsidRPr="006A57D1">
        <w:rPr>
          <w:rFonts w:ascii="Book Antiqua" w:hAnsi="Book Antiqua" w:cs="Times New Roman"/>
          <w:b/>
          <w:bCs/>
          <w:sz w:val="28"/>
          <w:szCs w:val="28"/>
        </w:rPr>
        <w:t>az</w:t>
      </w:r>
      <w:proofErr w:type="gramEnd"/>
      <w:r w:rsidRPr="006A57D1">
        <w:rPr>
          <w:rFonts w:ascii="Book Antiqua" w:hAnsi="Book Antiqua" w:cs="Times New Roman"/>
          <w:b/>
          <w:bCs/>
          <w:sz w:val="28"/>
          <w:szCs w:val="28"/>
        </w:rPr>
        <w:t xml:space="preserve"> orgoványi csárda legendája</w:t>
      </w:r>
    </w:p>
    <w:p w14:paraId="68D7ACAD" w14:textId="05229A1D" w:rsidR="00887EA8" w:rsidRPr="006A57D1" w:rsidRDefault="00887EA8" w:rsidP="006A57D1">
      <w:pPr>
        <w:spacing w:after="0" w:line="240" w:lineRule="auto"/>
        <w:ind w:firstLine="851"/>
        <w:rPr>
          <w:rFonts w:ascii="Book Antiqua" w:hAnsi="Book Antiqua" w:cs="Times New Roman"/>
          <w:b/>
          <w:sz w:val="28"/>
          <w:szCs w:val="28"/>
        </w:rPr>
      </w:pPr>
    </w:p>
    <w:p w14:paraId="3508605C" w14:textId="08CD58DD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14:paraId="1D657866" w14:textId="3A6C708D" w:rsidR="00887EA8" w:rsidRPr="006A57D1" w:rsidRDefault="009D2F3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9D2F3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3B46BEC8" wp14:editId="7F6377A5">
            <wp:simplePos x="0" y="0"/>
            <wp:positionH relativeFrom="column">
              <wp:posOffset>2405380</wp:posOffset>
            </wp:positionH>
            <wp:positionV relativeFrom="paragraph">
              <wp:posOffset>1461770</wp:posOffset>
            </wp:positionV>
            <wp:extent cx="3382645" cy="1362075"/>
            <wp:effectExtent l="0" t="0" r="8255" b="9525"/>
            <wp:wrapSquare wrapText="bothSides"/>
            <wp:docPr id="2" name="Kép 2" descr="C:\Users\Otthon\Desktop\93kézirat\petőfi\gyermekkoranak_szintere_kiskunfelegyha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93kézirat\petőfi\gyermekkoranak_szintere_kiskunfelegyhaz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19515" r="10297" b="15287"/>
                    <a:stretch/>
                  </pic:blipFill>
                  <pic:spPr bwMode="auto">
                    <a:xfrm>
                      <a:off x="0" y="0"/>
                      <a:ext cx="33826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F3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151CC331" wp14:editId="00680E8B">
            <wp:simplePos x="0" y="0"/>
            <wp:positionH relativeFrom="column">
              <wp:posOffset>-4445</wp:posOffset>
            </wp:positionH>
            <wp:positionV relativeFrom="paragraph">
              <wp:posOffset>52070</wp:posOffset>
            </wp:positionV>
            <wp:extent cx="2219325" cy="1515745"/>
            <wp:effectExtent l="0" t="0" r="9525" b="8255"/>
            <wp:wrapSquare wrapText="bothSides"/>
            <wp:docPr id="1" name="Kép 1" descr="C:\Users\Otthon\Desktop\93kézirat\petőfi\Petofi-szulohaz-re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93kézirat\petőfi\Petofi-szulohaz-reg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Évtizedek óta tart a harc. Két város állítja, hogy náluk született Petőfi Sándor. </w:t>
      </w:r>
      <w:r w:rsidR="00204C7E" w:rsidRPr="006A57D1">
        <w:rPr>
          <w:rFonts w:ascii="Book Antiqua" w:hAnsi="Book Antiqua" w:cs="Times New Roman"/>
          <w:sz w:val="28"/>
          <w:szCs w:val="28"/>
        </w:rPr>
        <w:t>A szájhagyomány szerint</w:t>
      </w:r>
      <w:r w:rsidR="009149CC" w:rsidRPr="006A57D1">
        <w:rPr>
          <w:rFonts w:ascii="Book Antiqua" w:hAnsi="Book Antiqua" w:cs="Times New Roman"/>
          <w:sz w:val="28"/>
          <w:szCs w:val="28"/>
        </w:rPr>
        <w:t xml:space="preserve"> viszont</w:t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 az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orgo</w:t>
      </w:r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ványi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csárdában! Ezt a nevezetes csárdát a kunszentmiklósi közbirtokosok építették, mikor még az orgoványi puszta osztatlan legelő volt. Megkapták a jövedelem</w:t>
      </w:r>
      <w:r w:rsidR="006A57D1"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szerzési regále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jo</w:t>
      </w:r>
      <w:proofErr w:type="spellEnd"/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got: húst és italt mérhettek, vásárt szervezhettek.</w:t>
      </w:r>
    </w:p>
    <w:p w14:paraId="58C8A5C3" w14:textId="47CB4EDA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>Itt született aztán a költő</w:t>
      </w:r>
      <w:r w:rsidR="009149CC" w:rsidRPr="006A57D1">
        <w:rPr>
          <w:rFonts w:ascii="Book Antiqua" w:hAnsi="Book Antiqua" w:cs="Times New Roman"/>
          <w:sz w:val="28"/>
          <w:szCs w:val="28"/>
        </w:rPr>
        <w:t>.</w:t>
      </w:r>
    </w:p>
    <w:p w14:paraId="248C1956" w14:textId="318CA849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14:paraId="08CA70E5" w14:textId="62E2A3F9" w:rsidR="00887EA8" w:rsidRPr="006A57D1" w:rsidRDefault="00887EA8" w:rsidP="006A57D1">
      <w:pPr>
        <w:spacing w:after="0" w:line="240" w:lineRule="auto"/>
        <w:rPr>
          <w:rFonts w:ascii="Book Antiqua" w:hAnsi="Book Antiqua" w:cs="Times New Roman"/>
          <w:b/>
          <w:i/>
          <w:sz w:val="28"/>
          <w:szCs w:val="28"/>
        </w:rPr>
      </w:pPr>
      <w:r w:rsidRPr="006A57D1">
        <w:rPr>
          <w:rFonts w:ascii="Book Antiqua" w:hAnsi="Book Antiqua" w:cs="Times New Roman"/>
          <w:b/>
          <w:i/>
          <w:sz w:val="28"/>
          <w:szCs w:val="28"/>
        </w:rPr>
        <w:t>Legendás szilveszter</w:t>
      </w:r>
    </w:p>
    <w:p w14:paraId="5959C899" w14:textId="335042E5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14:paraId="64717364" w14:textId="53CA927B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>Alkonyodott. Szürke köd nyelte el a kecskeméti országút melletti csárdát.</w:t>
      </w:r>
    </w:p>
    <w:p w14:paraId="6F64AD0D" w14:textId="0C753E72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>Ezernyolcszázhuszonkettőt írtak, december harmincegyedikét.</w:t>
      </w:r>
    </w:p>
    <w:p w14:paraId="044FB0E1" w14:textId="488A35BE" w:rsidR="00887EA8" w:rsidRPr="006A57D1" w:rsidRDefault="009D2F3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9D2F3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 wp14:anchorId="14116CE9" wp14:editId="4E79D61C">
            <wp:simplePos x="0" y="0"/>
            <wp:positionH relativeFrom="column">
              <wp:posOffset>-61595</wp:posOffset>
            </wp:positionH>
            <wp:positionV relativeFrom="paragraph">
              <wp:posOffset>774700</wp:posOffset>
            </wp:positionV>
            <wp:extent cx="3009900" cy="2207260"/>
            <wp:effectExtent l="0" t="0" r="0" b="2540"/>
            <wp:wrapSquare wrapText="bothSides"/>
            <wp:docPr id="3" name="Kép 3" descr="C:\Users\Otthon\Desktop\93kézirat\petőfi\P727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93kézirat\petőfi\P7270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A szilveszteri búcsúztatásra innét is onnét is pásztorkodó népek érkeztek. Lassan szállingóztak az öles juhászok a kecskeméti Zubornyák-dinasztiából. Cifrán kivarrott, sarkot verő sárga báránybőrsubában. Villogó szemű, hetyke csikósok rövid bőrbekecsben, sarkantyús csizmában, vállon átvetett karikás ostorral, a Gáspárok,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Fáriak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közül, a szentmiklósi ménes téli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szállásá</w:t>
      </w:r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ról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>. Aztán a télen-nyáron szabad</w:t>
      </w:r>
      <w:r>
        <w:rPr>
          <w:rFonts w:ascii="Book Antiqua" w:hAnsi="Book Antiqua" w:cs="Times New Roman"/>
          <w:sz w:val="28"/>
          <w:szCs w:val="28"/>
        </w:rPr>
        <w:t>-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ban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háló rideg marhapásztorok – a Rőfiek,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Lefántiak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, Meskók – a különböző baromszállásról.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Kö</w:t>
      </w:r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szöntötték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egymást illően. Le</w:t>
      </w:r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kezeltek. Aztán abban a sor</w:t>
      </w:r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lastRenderedPageBreak/>
        <w:t xml:space="preserve">rendben, ahogy érkeztek,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végigülték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a kecskelábú asztalt, bort forral</w:t>
      </w:r>
      <w:r>
        <w:rPr>
          <w:rFonts w:ascii="Book Antiqua" w:hAnsi="Book Antiqua" w:cs="Times New Roman"/>
          <w:sz w:val="28"/>
          <w:szCs w:val="28"/>
        </w:rPr>
        <w:t>-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tattak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, beszélgettek és ittak. </w:t>
      </w:r>
    </w:p>
    <w:p w14:paraId="0041639C" w14:textId="50E2E560" w:rsidR="00887EA8" w:rsidRPr="006A57D1" w:rsidRDefault="009D2F3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9D2F3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 wp14:anchorId="71747FC1" wp14:editId="61427F19">
            <wp:simplePos x="0" y="0"/>
            <wp:positionH relativeFrom="column">
              <wp:posOffset>60325</wp:posOffset>
            </wp:positionH>
            <wp:positionV relativeFrom="paragraph">
              <wp:posOffset>29845</wp:posOffset>
            </wp:positionV>
            <wp:extent cx="1887220" cy="2543175"/>
            <wp:effectExtent l="0" t="0" r="0" b="9525"/>
            <wp:wrapSquare wrapText="bothSides"/>
            <wp:docPr id="4" name="Kép 4" descr="C:\Users\Otthon\Desktop\93kézirat\petőfi\a_szu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93kézirat\petőfi\a_szul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2"/>
                    <a:stretch/>
                  </pic:blipFill>
                  <pic:spPr bwMode="auto">
                    <a:xfrm>
                      <a:off x="0" y="0"/>
                      <a:ext cx="18872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Idegen rajtuk kívül csak egy volt a csárdában. Tömzsi kis ember. Olyan úrféle. Búsult magában, hátát a banyakemencének vetette. Egyszer csak az egyik öreg pásztor megszánta, odafordult hozzá: </w:t>
      </w:r>
    </w:p>
    <w:p w14:paraId="6797102A" w14:textId="78A0C6A8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Hallja az úr! Ha meg nem sértem, ne iddogáljon ott egymagában, tartson velünk! Beszélgetünk, oszt forraltbort iszunk, igyék velünk, majd megenyhül a szíve! Mert ammondó vagyok, bánata van!</w:t>
      </w:r>
    </w:p>
    <w:p w14:paraId="295419D1" w14:textId="016FE19F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Erre előjött az idegen, megköszönte a barátságot és elfogadta. Helyet szorítottak neki. </w:t>
      </w:r>
    </w:p>
    <w:p w14:paraId="1A6F20C6" w14:textId="2B806131" w:rsidR="00887EA8" w:rsidRPr="006A57D1" w:rsidRDefault="009D2F3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9D2F3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 wp14:anchorId="4D030221" wp14:editId="3DDA0A62">
            <wp:simplePos x="0" y="0"/>
            <wp:positionH relativeFrom="column">
              <wp:posOffset>3796030</wp:posOffset>
            </wp:positionH>
            <wp:positionV relativeFrom="paragraph">
              <wp:posOffset>112395</wp:posOffset>
            </wp:positionV>
            <wp:extent cx="1945640" cy="2618105"/>
            <wp:effectExtent l="0" t="0" r="0" b="0"/>
            <wp:wrapSquare wrapText="bothSides"/>
            <wp:docPr id="5" name="Kép 5" descr="C:\Users\Otthon\Desktop\93kézirat\petőfi\a_szu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93kézirat\petőfi\a_szul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8"/>
                    <a:stretch/>
                  </pic:blipFill>
                  <pic:spPr bwMode="auto">
                    <a:xfrm>
                      <a:off x="0" y="0"/>
                      <a:ext cx="194564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Times New Roman" w:hAnsi="Times New Roman" w:cs="Times New Roman"/>
          <w:sz w:val="28"/>
          <w:szCs w:val="28"/>
        </w:rPr>
        <w:t>‒</w:t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Osztán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kinek tiszteljük öcsémuram? </w:t>
      </w:r>
    </w:p>
    <w:p w14:paraId="34490819" w14:textId="28F11B8F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Petrovics István az én nevem!</w:t>
      </w:r>
    </w:p>
    <w:p w14:paraId="70C87B73" w14:textId="2CB17ECE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Isten éltesse!</w:t>
      </w:r>
    </w:p>
    <w:p w14:paraId="5634D8D9" w14:textId="28810C35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Osztán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hunnét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>, hová? Azt is mondja már meg!</w:t>
      </w:r>
    </w:p>
    <w:p w14:paraId="446FD03A" w14:textId="4292825A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Megmondom én. Félegyházáról igyekeztünk Kiskőrösre, de itt megrekedtünk. </w:t>
      </w:r>
    </w:p>
    <w:p w14:paraId="10942148" w14:textId="628FF42F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Még hogy? A fúvásokba ugye? </w:t>
      </w:r>
    </w:p>
    <w:p w14:paraId="1DCD8353" w14:textId="31CE701F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Nem bizony, hanem a feleségem, itt az orgoványi csárdában – lebabázott!</w:t>
      </w:r>
    </w:p>
    <w:p w14:paraId="7033DB85" w14:textId="0582D784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A vén juhász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hátrakapta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 xml:space="preserve"> a fejét, aztán felhördült. </w:t>
      </w:r>
    </w:p>
    <w:p w14:paraId="10796B64" w14:textId="13FE5F56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gramStart"/>
      <w:r w:rsidRPr="006A57D1">
        <w:rPr>
          <w:rFonts w:ascii="Book Antiqua" w:hAnsi="Book Antiqua" w:cs="Times New Roman"/>
          <w:sz w:val="28"/>
          <w:szCs w:val="28"/>
        </w:rPr>
        <w:t>No</w:t>
      </w:r>
      <w:proofErr w:type="gramEnd"/>
      <w:r w:rsidRPr="006A57D1">
        <w:rPr>
          <w:rFonts w:ascii="Book Antiqua" w:hAnsi="Book Antiqua" w:cs="Times New Roman"/>
          <w:sz w:val="28"/>
          <w:szCs w:val="28"/>
        </w:rPr>
        <w:t xml:space="preserve"> ne mondja öcsém!</w:t>
      </w:r>
    </w:p>
    <w:p w14:paraId="1D19885D" w14:textId="5AA9D028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Nagyot hallgattak az esetre – ki tudná, ki mit gondolt,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de ettől kezdve jóindulatúan nézték Petrovicsot. </w:t>
      </w:r>
    </w:p>
    <w:p w14:paraId="779111A0" w14:textId="2B6BBAE6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Az öreg juhász magához intette a bojtárját és a fülébe súgott. Elszaladt a bojtár, de kisvártatva előkerült egy báránykával. </w:t>
      </w:r>
    </w:p>
    <w:p w14:paraId="135E3006" w14:textId="532500FA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Petrovics öcsém! Hol az újszülött? </w:t>
      </w:r>
    </w:p>
    <w:p w14:paraId="1F650443" w14:textId="0632223B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A konyhán túl, az első szobában. </w:t>
      </w:r>
    </w:p>
    <w:p w14:paraId="01614D05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Vezessen hozzá!</w:t>
      </w:r>
    </w:p>
    <w:p w14:paraId="0CD461A8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Megálljunk – mondta egy másik öreg,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én is megyek! Adjatok egy tiszta poharat!</w:t>
      </w:r>
    </w:p>
    <w:p w14:paraId="4AB31D48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Elébe tették, fölvette, a másik kezébe meg egy asztalkendőbe csavart cukrosbort fogott. </w:t>
      </w:r>
    </w:p>
    <w:p w14:paraId="547741C9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Mehetünk!</w:t>
      </w:r>
    </w:p>
    <w:p w14:paraId="7E23B074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Ohó! Hát csikós egy se? Csak csupa juhász?</w:t>
      </w:r>
    </w:p>
    <w:p w14:paraId="3A355CAF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lastRenderedPageBreak/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Gyühet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>, aki akar!</w:t>
      </w:r>
    </w:p>
    <w:p w14:paraId="2C3179DF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>Az egyik sarkantyús legény fölpattant.</w:t>
      </w:r>
    </w:p>
    <w:p w14:paraId="011D20C1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No, még egy gulyást! Hadd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legyék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 xml:space="preserve"> minden fajtából!</w:t>
      </w:r>
    </w:p>
    <w:p w14:paraId="557E3D31" w14:textId="03827BD2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Aztán elindultak, elől a báránykás öreg. </w:t>
      </w:r>
    </w:p>
    <w:p w14:paraId="66FE59AA" w14:textId="5FB6FF6B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Kopogtak. Beléptek. Petrovicsné szorongva felnézett. A gyermek ott feküdt mellette. </w:t>
      </w:r>
    </w:p>
    <w:p w14:paraId="46C2C465" w14:textId="4470E4F4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>A borral az öreg megállt az ágy előtt. Hosszú szakállával, fehér hajával olyan volt, akár a bibliai Noé. Emelte poharát nyugodt szer</w:t>
      </w:r>
      <w:r w:rsidR="00B56B88">
        <w:rPr>
          <w:rFonts w:ascii="Book Antiqua" w:hAnsi="Book Antiqua" w:cs="Times New Roman"/>
          <w:sz w:val="28"/>
          <w:szCs w:val="28"/>
        </w:rPr>
        <w:t>-</w:t>
      </w:r>
      <w:r w:rsidRPr="006A57D1">
        <w:rPr>
          <w:rFonts w:ascii="Book Antiqua" w:hAnsi="Book Antiqua" w:cs="Times New Roman"/>
          <w:sz w:val="28"/>
          <w:szCs w:val="28"/>
        </w:rPr>
        <w:t xml:space="preserve">tartással, s az üvegből színig töltötte, aztán megszólalt: </w:t>
      </w:r>
    </w:p>
    <w:p w14:paraId="38F53746" w14:textId="530ED4F8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Áldás, békesség, jóakarat! Vette az örömhírt a pásztorok népe, hogy eggyel többen lettünk a kiskunsági pusztán! Eljöttünk hát a kisded megtekintésére, s hogy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köszöntsük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 xml:space="preserve"> a boldog édesanyát. Adja a magyarok istene, hogy nagyra nőjön, mint a jegenyevár – testileg, lelkileg, hogy öröme és büszkesége legyen, ne csak a szüleinek, hanem ennek a pusztának, ennek a népnek is, ahol született. Ez a pohár bor az édesanyáé. Kérjük, hogy ürítse és kívánjuk, hogy váljék egészségére! Erősödjék tőle!</w:t>
      </w:r>
    </w:p>
    <w:p w14:paraId="32565771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Petrovicsné fogta a poharat és kiitta. Mosolygott a könnyein át. A másik vén juhász meg fogta a báránykát és lefektette a kisgyerek mellé: </w:t>
      </w:r>
    </w:p>
    <w:p w14:paraId="356549D1" w14:textId="679F2ECF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Nagy pásztor légy a népek között!</w:t>
      </w:r>
    </w:p>
    <w:p w14:paraId="09CDA082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A csikós lekanyarította válláról a karikást, s az ágyra tette: </w:t>
      </w:r>
    </w:p>
    <w:p w14:paraId="30935CF1" w14:textId="66822BEC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Ostorod is legyen!</w:t>
      </w:r>
    </w:p>
    <w:p w14:paraId="2061487E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Negyedik a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szűre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 xml:space="preserve"> ujjából előkotorta a furulyáját: </w:t>
      </w:r>
    </w:p>
    <w:p w14:paraId="4F26D36D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Ehol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 xml:space="preserve"> a furulyám!</w:t>
      </w:r>
    </w:p>
    <w:p w14:paraId="1F89EBA5" w14:textId="2C9D0D0A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Aztán elköszöntek és kivonultak áldomást inni. Ittak, </w:t>
      </w:r>
      <w:proofErr w:type="gramStart"/>
      <w:r w:rsidRPr="006A57D1">
        <w:rPr>
          <w:rFonts w:ascii="Book Antiqua" w:hAnsi="Book Antiqua" w:cs="Times New Roman"/>
          <w:sz w:val="28"/>
          <w:szCs w:val="28"/>
        </w:rPr>
        <w:t>iszogattak</w:t>
      </w:r>
      <w:proofErr w:type="gramEnd"/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de nem sok szavuk volt. Valahogy megérezték, hogy ezen a hóviharos, fehér szilveszteri éjszakán valami nagyon </w:t>
      </w:r>
      <w:proofErr w:type="gramStart"/>
      <w:r w:rsidRPr="006A57D1">
        <w:rPr>
          <w:rFonts w:ascii="Book Antiqua" w:hAnsi="Book Antiqua" w:cs="Times New Roman"/>
          <w:sz w:val="28"/>
          <w:szCs w:val="28"/>
        </w:rPr>
        <w:t>nagy dolog</w:t>
      </w:r>
      <w:proofErr w:type="gramEnd"/>
      <w:r w:rsidRPr="006A57D1">
        <w:rPr>
          <w:rFonts w:ascii="Book Antiqua" w:hAnsi="Book Antiqua" w:cs="Times New Roman"/>
          <w:sz w:val="28"/>
          <w:szCs w:val="28"/>
        </w:rPr>
        <w:t xml:space="preserve"> történt.</w:t>
      </w:r>
    </w:p>
    <w:p w14:paraId="0921D3C4" w14:textId="67531E95" w:rsidR="00887EA8" w:rsidRPr="006A57D1" w:rsidRDefault="00B56B8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B56B8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 wp14:anchorId="7E5597E4" wp14:editId="24956A77">
            <wp:simplePos x="0" y="0"/>
            <wp:positionH relativeFrom="column">
              <wp:posOffset>1786255</wp:posOffset>
            </wp:positionH>
            <wp:positionV relativeFrom="paragraph">
              <wp:posOffset>480060</wp:posOffset>
            </wp:positionV>
            <wp:extent cx="4053840" cy="2348230"/>
            <wp:effectExtent l="0" t="0" r="3810" b="0"/>
            <wp:wrapSquare wrapText="bothSides"/>
            <wp:docPr id="8" name="Kép 8" descr="C:\Users\Otthon\Desktop\93kézirat\petőfi\petofi_anyakonyv1j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93kézirat\petőfi\petofi_anyakonyv1ja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t="3684" b="23785"/>
                    <a:stretch/>
                  </pic:blipFill>
                  <pic:spPr bwMode="auto">
                    <a:xfrm>
                      <a:off x="0" y="0"/>
                      <a:ext cx="40538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Erről Kosztolányi így írt: </w:t>
      </w:r>
      <w:r w:rsidR="00887EA8" w:rsidRPr="006A57D1">
        <w:rPr>
          <w:rFonts w:ascii="Book Antiqua" w:hAnsi="Book Antiqua" w:cs="Times New Roman"/>
          <w:i/>
          <w:sz w:val="28"/>
          <w:szCs w:val="28"/>
        </w:rPr>
        <w:t xml:space="preserve">Mindez összeolvad egyetlen titokká, elvegyül a szilveszteri rémekkel, álmokkal. Újév áldott hajnala. Alszik mindenki, császár, kancellár, gróf, </w:t>
      </w:r>
      <w:proofErr w:type="spellStart"/>
      <w:r w:rsidR="00887EA8" w:rsidRPr="006A57D1">
        <w:rPr>
          <w:rFonts w:ascii="Book Antiqua" w:hAnsi="Book Antiqua" w:cs="Times New Roman"/>
          <w:i/>
          <w:sz w:val="28"/>
          <w:szCs w:val="28"/>
        </w:rPr>
        <w:t>beam</w:t>
      </w:r>
      <w:r>
        <w:rPr>
          <w:rFonts w:ascii="Book Antiqua" w:hAnsi="Book Antiqua" w:cs="Times New Roman"/>
          <w:i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i/>
          <w:sz w:val="28"/>
          <w:szCs w:val="28"/>
        </w:rPr>
        <w:t>ter</w:t>
      </w:r>
      <w:proofErr w:type="spellEnd"/>
      <w:r w:rsidR="00887EA8" w:rsidRPr="006A57D1">
        <w:rPr>
          <w:rFonts w:ascii="Book Antiqua" w:hAnsi="Book Antiqua" w:cs="Times New Roman"/>
          <w:i/>
          <w:sz w:val="28"/>
          <w:szCs w:val="28"/>
        </w:rPr>
        <w:t>, jurátus, nemes kis</w:t>
      </w:r>
      <w:r>
        <w:rPr>
          <w:rFonts w:ascii="Book Antiqua" w:hAnsi="Book Antiqua" w:cs="Times New Roman"/>
          <w:i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i/>
          <w:sz w:val="28"/>
          <w:szCs w:val="28"/>
        </w:rPr>
        <w:t xml:space="preserve">asszony, s belefáradva dacos sírásába, </w:t>
      </w:r>
      <w:proofErr w:type="spellStart"/>
      <w:r w:rsidR="00887EA8" w:rsidRPr="006A57D1">
        <w:rPr>
          <w:rFonts w:ascii="Book Antiqua" w:hAnsi="Book Antiqua" w:cs="Times New Roman"/>
          <w:i/>
          <w:sz w:val="28"/>
          <w:szCs w:val="28"/>
        </w:rPr>
        <w:t>édesde</w:t>
      </w:r>
      <w:proofErr w:type="spellEnd"/>
      <w:r>
        <w:rPr>
          <w:rFonts w:ascii="Book Antiqua" w:hAnsi="Book Antiqua" w:cs="Times New Roman"/>
          <w:i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i/>
          <w:sz w:val="28"/>
          <w:szCs w:val="28"/>
        </w:rPr>
        <w:t xml:space="preserve">den szunnyad a kisded is, aki megszületett, és mindenki érlökésére nő, csodálatosan csodává épül. Lélegzése már </w:t>
      </w:r>
      <w:proofErr w:type="gramStart"/>
      <w:r w:rsidR="00887EA8" w:rsidRPr="006A57D1">
        <w:rPr>
          <w:rFonts w:ascii="Book Antiqua" w:hAnsi="Book Antiqua" w:cs="Times New Roman"/>
          <w:i/>
          <w:sz w:val="28"/>
          <w:szCs w:val="28"/>
        </w:rPr>
        <w:t>olyan</w:t>
      </w:r>
      <w:proofErr w:type="gramEnd"/>
      <w:r w:rsidR="00887EA8" w:rsidRPr="006A57D1">
        <w:rPr>
          <w:rFonts w:ascii="Book Antiqua" w:hAnsi="Book Antiqua" w:cs="Times New Roman"/>
          <w:i/>
          <w:sz w:val="28"/>
          <w:szCs w:val="28"/>
        </w:rPr>
        <w:t xml:space="preserve"> mint az életé, s benne van a világ.</w:t>
      </w:r>
    </w:p>
    <w:p w14:paraId="71C5A9DE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14:paraId="2EF185A3" w14:textId="77777777" w:rsidR="00887EA8" w:rsidRPr="006A57D1" w:rsidRDefault="00887EA8" w:rsidP="001269BF">
      <w:pPr>
        <w:spacing w:after="0" w:line="240" w:lineRule="auto"/>
        <w:rPr>
          <w:rFonts w:ascii="Book Antiqua" w:hAnsi="Book Antiqua" w:cs="Times New Roman"/>
          <w:b/>
          <w:i/>
          <w:sz w:val="28"/>
          <w:szCs w:val="28"/>
        </w:rPr>
      </w:pPr>
      <w:r w:rsidRPr="006A57D1">
        <w:rPr>
          <w:rFonts w:ascii="Book Antiqua" w:hAnsi="Book Antiqua" w:cs="Times New Roman"/>
          <w:b/>
          <w:i/>
          <w:sz w:val="28"/>
          <w:szCs w:val="28"/>
        </w:rPr>
        <w:lastRenderedPageBreak/>
        <w:t>Évek múlva</w:t>
      </w:r>
    </w:p>
    <w:p w14:paraId="02A09117" w14:textId="3BD2319D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14:paraId="64EACEC8" w14:textId="14969B9B" w:rsidR="00887EA8" w:rsidRPr="006A57D1" w:rsidRDefault="00B56B8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B56B8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 wp14:anchorId="0C72E82F" wp14:editId="5787E797">
            <wp:simplePos x="0" y="0"/>
            <wp:positionH relativeFrom="column">
              <wp:posOffset>71755</wp:posOffset>
            </wp:positionH>
            <wp:positionV relativeFrom="paragraph">
              <wp:posOffset>7620</wp:posOffset>
            </wp:positionV>
            <wp:extent cx="2952750" cy="1943100"/>
            <wp:effectExtent l="0" t="0" r="0" b="0"/>
            <wp:wrapSquare wrapText="bothSides"/>
            <wp:docPr id="9" name="Kép 9" descr="C:\Users\Otthon\Desktop\93kézirat\petőfi\terke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93kézirat\petőfi\terke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Book Antiqua" w:hAnsi="Book Antiqua" w:cs="Times New Roman"/>
          <w:sz w:val="28"/>
          <w:szCs w:val="28"/>
        </w:rPr>
        <w:t>Egy rekkenő hőségű nap</w:t>
      </w:r>
      <w:r w:rsidR="001269BF">
        <w:rPr>
          <w:rFonts w:ascii="Book Antiqua" w:hAnsi="Book Antiqua" w:cs="Times New Roman"/>
          <w:sz w:val="28"/>
          <w:szCs w:val="28"/>
        </w:rPr>
        <w:t>-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nak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nem annyira az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alkonyu</w:t>
      </w:r>
      <w:r w:rsidR="001269BF"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latánál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, inkább a delelőjén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verí</w:t>
      </w:r>
      <w:r w:rsidR="001269BF"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téktől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csatakos utas állított be az orgoványi csárdába. Két pásztor, egy öreg meg egy fiatalabb boroz</w:t>
      </w:r>
      <w:r w:rsidR="001269BF">
        <w:rPr>
          <w:rFonts w:ascii="Book Antiqua" w:hAnsi="Book Antiqua" w:cs="Times New Roman"/>
          <w:sz w:val="28"/>
          <w:szCs w:val="28"/>
        </w:rPr>
        <w:t>-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gatott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éppen. Csikósok voltak a szentmiklósi ménesnél és a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csár</w:t>
      </w:r>
      <w:proofErr w:type="spellEnd"/>
      <w:r w:rsidR="001269BF"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da környékén legeltettek.</w:t>
      </w:r>
    </w:p>
    <w:p w14:paraId="1F0BCE0A" w14:textId="0B414FCD" w:rsidR="00887EA8" w:rsidRPr="006A57D1" w:rsidRDefault="001269BF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1269BF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 wp14:anchorId="6C4ED880" wp14:editId="716B45C7">
            <wp:simplePos x="0" y="0"/>
            <wp:positionH relativeFrom="column">
              <wp:posOffset>4418330</wp:posOffset>
            </wp:positionH>
            <wp:positionV relativeFrom="paragraph">
              <wp:posOffset>581660</wp:posOffset>
            </wp:positionV>
            <wp:extent cx="1301750" cy="2009775"/>
            <wp:effectExtent l="0" t="0" r="0" b="9525"/>
            <wp:wrapSquare wrapText="bothSides"/>
            <wp:docPr id="10" name="Kép 10" descr="C:\Users\Otthon\Desktop\93kézirat\petőfi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93kézirat\petőfi\images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Book Antiqua" w:hAnsi="Book Antiqua" w:cs="Times New Roman"/>
          <w:sz w:val="28"/>
          <w:szCs w:val="28"/>
        </w:rPr>
        <w:t>Az utas a fogasra dobta viharvert kalapját, és levágódott egy sarokasztal mellé. Jobb napokat látott kopott öltözékéről a csikósok kódorgó diáknak nézték. Kifújta magát, majd így szólt:</w:t>
      </w:r>
    </w:p>
    <w:p w14:paraId="22EC1805" w14:textId="39FAD72E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Bort!</w:t>
      </w:r>
    </w:p>
    <w:p w14:paraId="56624F1B" w14:textId="68CFE998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Tüskésen égre meredő haját </w:t>
      </w:r>
      <w:proofErr w:type="spellStart"/>
      <w:r w:rsidRPr="006A57D1">
        <w:rPr>
          <w:rFonts w:ascii="Book Antiqua" w:hAnsi="Book Antiqua" w:cs="Times New Roman"/>
          <w:sz w:val="28"/>
          <w:szCs w:val="28"/>
        </w:rPr>
        <w:t>hátrasimította</w:t>
      </w:r>
      <w:proofErr w:type="spellEnd"/>
      <w:r w:rsidRPr="006A57D1">
        <w:rPr>
          <w:rFonts w:ascii="Book Antiqua" w:hAnsi="Book Antiqua" w:cs="Times New Roman"/>
          <w:sz w:val="28"/>
          <w:szCs w:val="28"/>
        </w:rPr>
        <w:t xml:space="preserve">, és pöndörített egyet a bajszán. Elmélázva üldögélt. </w:t>
      </w:r>
    </w:p>
    <w:p w14:paraId="1481B01A" w14:textId="798F1E0E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A csikósbojtár egy pohár sillerrel a kezében a kóbor diáknak látszó utashoz lépett: </w:t>
      </w:r>
    </w:p>
    <w:p w14:paraId="4E4DA17F" w14:textId="6B8CF13B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Engedelmet, ha meg nem sértem, kit tisztel</w:t>
      </w:r>
      <w:r w:rsidR="001269BF">
        <w:rPr>
          <w:rFonts w:ascii="Book Antiqua" w:hAnsi="Book Antiqua" w:cs="Times New Roman"/>
          <w:sz w:val="28"/>
          <w:szCs w:val="28"/>
        </w:rPr>
        <w:t>-</w:t>
      </w:r>
      <w:r w:rsidRPr="006A57D1">
        <w:rPr>
          <w:rFonts w:ascii="Book Antiqua" w:hAnsi="Book Antiqua" w:cs="Times New Roman"/>
          <w:sz w:val="28"/>
          <w:szCs w:val="28"/>
        </w:rPr>
        <w:t>hetünk az úrban?</w:t>
      </w:r>
    </w:p>
    <w:p w14:paraId="13396CFE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Petőfi vagyok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felelte a diákforma vendég.</w:t>
      </w:r>
    </w:p>
    <w:p w14:paraId="1D16F650" w14:textId="0AB1A2C1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="00DE4FCD" w:rsidRPr="006A57D1">
        <w:rPr>
          <w:rFonts w:ascii="Book Antiqua" w:hAnsi="Book Antiqua" w:cs="Times New Roman"/>
          <w:sz w:val="28"/>
          <w:szCs w:val="28"/>
        </w:rPr>
        <w:t xml:space="preserve"> </w:t>
      </w:r>
      <w:r w:rsidRPr="006A57D1">
        <w:rPr>
          <w:rFonts w:ascii="Book Antiqua" w:hAnsi="Book Antiqua" w:cs="Times New Roman"/>
          <w:sz w:val="28"/>
          <w:szCs w:val="28"/>
        </w:rPr>
        <w:t xml:space="preserve">Csak nem a poéta?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gramStart"/>
      <w:r w:rsidRPr="006A57D1">
        <w:rPr>
          <w:rFonts w:ascii="Book Antiqua" w:hAnsi="Book Antiqua" w:cs="Times New Roman"/>
          <w:sz w:val="28"/>
          <w:szCs w:val="28"/>
        </w:rPr>
        <w:t>kérdezte</w:t>
      </w:r>
      <w:proofErr w:type="gramEnd"/>
      <w:r w:rsidRPr="006A57D1">
        <w:rPr>
          <w:rFonts w:ascii="Book Antiqua" w:hAnsi="Book Antiqua" w:cs="Times New Roman"/>
          <w:sz w:val="28"/>
          <w:szCs w:val="28"/>
        </w:rPr>
        <w:t xml:space="preserve"> az öreg csikós, mert ő már hallotta ezt a nevet a </w:t>
      </w:r>
      <w:r w:rsidRPr="006A57D1">
        <w:rPr>
          <w:rFonts w:ascii="Book Antiqua" w:hAnsi="Book Antiqua" w:cs="Times New Roman"/>
          <w:i/>
          <w:sz w:val="28"/>
          <w:szCs w:val="28"/>
        </w:rPr>
        <w:t xml:space="preserve">Fürdik a holdvilág az éj tengerében, </w:t>
      </w:r>
      <w:r w:rsidRPr="006A57D1">
        <w:rPr>
          <w:rFonts w:ascii="Book Antiqua" w:hAnsi="Book Antiqua" w:cs="Times New Roman"/>
          <w:sz w:val="28"/>
          <w:szCs w:val="28"/>
        </w:rPr>
        <w:t xml:space="preserve">a </w:t>
      </w:r>
      <w:r w:rsidRPr="006A57D1">
        <w:rPr>
          <w:rFonts w:ascii="Book Antiqua" w:hAnsi="Book Antiqua" w:cs="Times New Roman"/>
          <w:i/>
          <w:sz w:val="28"/>
          <w:szCs w:val="28"/>
        </w:rPr>
        <w:t>Befordultam a konyhára, A virágnak megtiltani nem lehet</w:t>
      </w:r>
      <w:r w:rsidRPr="006A57D1">
        <w:rPr>
          <w:rFonts w:ascii="Book Antiqua" w:hAnsi="Book Antiqua" w:cs="Times New Roman"/>
          <w:sz w:val="28"/>
          <w:szCs w:val="28"/>
        </w:rPr>
        <w:t xml:space="preserve">,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meg több divatos magyar nótával kapcsolatban. Fölállt, odament Petőfihez, és jó markosan megrázta a kezét.</w:t>
      </w:r>
    </w:p>
    <w:p w14:paraId="14F40AB8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Az én istenem áldja meg!</w:t>
      </w:r>
    </w:p>
    <w:p w14:paraId="714BFC66" w14:textId="545F5718" w:rsidR="00887EA8" w:rsidRPr="006A57D1" w:rsidRDefault="001269BF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1269BF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 wp14:anchorId="07E8E557" wp14:editId="11E29358">
            <wp:simplePos x="0" y="0"/>
            <wp:positionH relativeFrom="column">
              <wp:posOffset>-4445</wp:posOffset>
            </wp:positionH>
            <wp:positionV relativeFrom="paragraph">
              <wp:posOffset>117475</wp:posOffset>
            </wp:positionV>
            <wp:extent cx="3248025" cy="2436495"/>
            <wp:effectExtent l="0" t="0" r="9525" b="1905"/>
            <wp:wrapSquare wrapText="bothSides"/>
            <wp:docPr id="11" name="Kép 11" descr="C:\Users\Otthon\Desktop\93kézirat\petőfi\orgovány csá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93kézirat\petőfi\orgovány csár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8" w:rsidRPr="006A57D1">
        <w:rPr>
          <w:rFonts w:ascii="Book Antiqua" w:hAnsi="Book Antiqua" w:cs="Times New Roman"/>
          <w:sz w:val="28"/>
          <w:szCs w:val="28"/>
        </w:rPr>
        <w:t>Szóba elegyedtek; gond</w:t>
      </w:r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 xml:space="preserve">űző borocska mellett vígan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il</w:t>
      </w:r>
      <w:proofErr w:type="spellEnd"/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lant az idő. A csikóslegény tá</w:t>
      </w:r>
      <w:r>
        <w:rPr>
          <w:rFonts w:ascii="Book Antiqua" w:hAnsi="Book Antiqua" w:cs="Times New Roman"/>
          <w:sz w:val="28"/>
          <w:szCs w:val="28"/>
        </w:rPr>
        <w:t>-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tott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 xml:space="preserve"> szájjal fülelt. </w:t>
      </w:r>
      <w:proofErr w:type="spellStart"/>
      <w:r w:rsidR="00887EA8" w:rsidRPr="006A57D1">
        <w:rPr>
          <w:rFonts w:ascii="Book Antiqua" w:hAnsi="Book Antiqua" w:cs="Times New Roman"/>
          <w:sz w:val="28"/>
          <w:szCs w:val="28"/>
        </w:rPr>
        <w:t>Izgett-moz</w:t>
      </w:r>
      <w:r>
        <w:rPr>
          <w:rFonts w:ascii="Book Antiqua" w:hAnsi="Book Antiqua" w:cs="Times New Roman"/>
          <w:sz w:val="28"/>
          <w:szCs w:val="28"/>
        </w:rPr>
        <w:t>-</w:t>
      </w:r>
      <w:r w:rsidR="00887EA8" w:rsidRPr="006A57D1">
        <w:rPr>
          <w:rFonts w:ascii="Book Antiqua" w:hAnsi="Book Antiqua" w:cs="Times New Roman"/>
          <w:sz w:val="28"/>
          <w:szCs w:val="28"/>
        </w:rPr>
        <w:t>gott</w:t>
      </w:r>
      <w:proofErr w:type="spellEnd"/>
      <w:r w:rsidR="00887EA8" w:rsidRPr="006A57D1">
        <w:rPr>
          <w:rFonts w:ascii="Book Antiqua" w:hAnsi="Book Antiqua" w:cs="Times New Roman"/>
          <w:sz w:val="28"/>
          <w:szCs w:val="28"/>
        </w:rPr>
        <w:t>, mint akinek erősen böki az oldalát valami. Egyszer csak kibuggyant belőle:</w:t>
      </w:r>
    </w:p>
    <w:p w14:paraId="0B1EC0CE" w14:textId="5596348C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Ha poéta az úr, </w:t>
      </w:r>
      <w:proofErr w:type="gramStart"/>
      <w:r w:rsidRPr="006A57D1">
        <w:rPr>
          <w:rFonts w:ascii="Book Antiqua" w:hAnsi="Book Antiqua" w:cs="Times New Roman"/>
          <w:sz w:val="28"/>
          <w:szCs w:val="28"/>
        </w:rPr>
        <w:t>miránk</w:t>
      </w:r>
      <w:proofErr w:type="gramEnd"/>
      <w:r w:rsidRPr="006A57D1">
        <w:rPr>
          <w:rFonts w:ascii="Book Antiqua" w:hAnsi="Book Antiqua" w:cs="Times New Roman"/>
          <w:sz w:val="28"/>
          <w:szCs w:val="28"/>
        </w:rPr>
        <w:t xml:space="preserve"> csikósokra is tudna írni kádenciát?</w:t>
      </w:r>
    </w:p>
    <w:p w14:paraId="35D75A1B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 xml:space="preserve">Petőfi rávágta: </w:t>
      </w:r>
    </w:p>
    <w:p w14:paraId="21A88B49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Tudnék hát!</w:t>
      </w:r>
    </w:p>
    <w:p w14:paraId="59F44250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lastRenderedPageBreak/>
        <w:t xml:space="preserve">Az öreg pásztor lenyomta a helyére eres karjaival a bojtárt. Petőfi egy kis noteszt vett elő a dolmányából, néhány pillanatig a levegőbe meredt, majd homlokát a jobb tenyerébe támasztotta. Bal kézzel írt, mert balkezes volt, és egykettőre megszületett a </w:t>
      </w:r>
      <w:r w:rsidRPr="006A57D1">
        <w:rPr>
          <w:rFonts w:ascii="Book Antiqua" w:hAnsi="Book Antiqua" w:cs="Times New Roman"/>
          <w:i/>
          <w:sz w:val="28"/>
          <w:szCs w:val="28"/>
        </w:rPr>
        <w:t>Pusztán születtem…</w:t>
      </w:r>
      <w:r w:rsidR="00DE4FCD" w:rsidRPr="006A57D1">
        <w:rPr>
          <w:rFonts w:ascii="Book Antiqua" w:hAnsi="Book Antiqua" w:cs="Times New Roman"/>
          <w:i/>
          <w:sz w:val="28"/>
          <w:szCs w:val="28"/>
        </w:rPr>
        <w:t xml:space="preserve">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című és kezdetű vers az orgoványi csárdában.</w:t>
      </w:r>
    </w:p>
    <w:p w14:paraId="0AA0EC41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14:paraId="5A943062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Pusztán születtem, a pusztán lakom.</w:t>
      </w:r>
    </w:p>
    <w:p w14:paraId="02111757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 xml:space="preserve">Nincs födeles, kéményes </w:t>
      </w:r>
      <w:proofErr w:type="spellStart"/>
      <w:r w:rsidRPr="006A57D1">
        <w:rPr>
          <w:rFonts w:ascii="Book Antiqua" w:hAnsi="Book Antiqua" w:cs="Times New Roman"/>
          <w:i/>
          <w:sz w:val="28"/>
          <w:szCs w:val="28"/>
        </w:rPr>
        <w:t>hajlokom</w:t>
      </w:r>
      <w:proofErr w:type="spellEnd"/>
      <w:r w:rsidRPr="006A57D1">
        <w:rPr>
          <w:rFonts w:ascii="Book Antiqua" w:hAnsi="Book Antiqua" w:cs="Times New Roman"/>
          <w:i/>
          <w:sz w:val="28"/>
          <w:szCs w:val="28"/>
        </w:rPr>
        <w:t>;</w:t>
      </w:r>
    </w:p>
    <w:p w14:paraId="64B9221F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De van cserényem, van jó paripám</w:t>
      </w:r>
    </w:p>
    <w:p w14:paraId="2D5EDDFA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Csikós vagyok az alföldi rónán.</w:t>
      </w:r>
    </w:p>
    <w:p w14:paraId="2B767AB7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</w:p>
    <w:p w14:paraId="7B4E8F7A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 xml:space="preserve">Szőrén szoktam </w:t>
      </w:r>
      <w:proofErr w:type="spellStart"/>
      <w:r w:rsidRPr="006A57D1">
        <w:rPr>
          <w:rFonts w:ascii="Book Antiqua" w:hAnsi="Book Antiqua" w:cs="Times New Roman"/>
          <w:i/>
          <w:sz w:val="28"/>
          <w:szCs w:val="28"/>
        </w:rPr>
        <w:t>megűlni</w:t>
      </w:r>
      <w:proofErr w:type="spellEnd"/>
      <w:r w:rsidRPr="006A57D1">
        <w:rPr>
          <w:rFonts w:ascii="Book Antiqua" w:hAnsi="Book Antiqua" w:cs="Times New Roman"/>
          <w:i/>
          <w:sz w:val="28"/>
          <w:szCs w:val="28"/>
        </w:rPr>
        <w:t xml:space="preserve"> a lovat,</w:t>
      </w:r>
    </w:p>
    <w:p w14:paraId="0FE322BA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 xml:space="preserve">Ha ide vagy oda </w:t>
      </w:r>
      <w:proofErr w:type="spellStart"/>
      <w:r w:rsidRPr="006A57D1">
        <w:rPr>
          <w:rFonts w:ascii="Book Antiqua" w:hAnsi="Book Antiqua" w:cs="Times New Roman"/>
          <w:i/>
          <w:sz w:val="28"/>
          <w:szCs w:val="28"/>
        </w:rPr>
        <w:t>útam</w:t>
      </w:r>
      <w:proofErr w:type="spellEnd"/>
      <w:r w:rsidRPr="006A57D1">
        <w:rPr>
          <w:rFonts w:ascii="Book Antiqua" w:hAnsi="Book Antiqua" w:cs="Times New Roman"/>
          <w:i/>
          <w:sz w:val="28"/>
          <w:szCs w:val="28"/>
        </w:rPr>
        <w:t xml:space="preserve"> akad;</w:t>
      </w:r>
    </w:p>
    <w:p w14:paraId="17B7E029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 xml:space="preserve">Nem szükséges a nyereg a hátán </w:t>
      </w:r>
      <w:r w:rsidRPr="006A57D1">
        <w:rPr>
          <w:rFonts w:ascii="Times New Roman" w:hAnsi="Times New Roman" w:cs="Times New Roman"/>
          <w:i/>
          <w:sz w:val="28"/>
          <w:szCs w:val="28"/>
        </w:rPr>
        <w:t>‒</w:t>
      </w:r>
    </w:p>
    <w:p w14:paraId="041F4D47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Csikós vagyok az alföldi rónán.</w:t>
      </w:r>
    </w:p>
    <w:p w14:paraId="3FE4621A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</w:p>
    <w:p w14:paraId="379459F6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proofErr w:type="spellStart"/>
      <w:r w:rsidRPr="006A57D1">
        <w:rPr>
          <w:rFonts w:ascii="Book Antiqua" w:hAnsi="Book Antiqua" w:cs="Times New Roman"/>
          <w:i/>
          <w:sz w:val="28"/>
          <w:szCs w:val="28"/>
        </w:rPr>
        <w:t>Gyócs</w:t>
      </w:r>
      <w:proofErr w:type="spellEnd"/>
      <w:r w:rsidRPr="006A57D1">
        <w:rPr>
          <w:rFonts w:ascii="Book Antiqua" w:hAnsi="Book Antiqua" w:cs="Times New Roman"/>
          <w:i/>
          <w:sz w:val="28"/>
          <w:szCs w:val="28"/>
        </w:rPr>
        <w:t xml:space="preserve"> a gatyám, patyolat az ingem,</w:t>
      </w:r>
    </w:p>
    <w:p w14:paraId="514BF607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Nem vettem, a rózsám varrta ingyen.</w:t>
      </w:r>
    </w:p>
    <w:p w14:paraId="6A2A4534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Hej, maholnap az én piros rózsám</w:t>
      </w:r>
    </w:p>
    <w:p w14:paraId="72ADD3D9" w14:textId="77777777" w:rsidR="00887EA8" w:rsidRPr="006A57D1" w:rsidRDefault="00887EA8" w:rsidP="001269BF">
      <w:pPr>
        <w:spacing w:after="0" w:line="240" w:lineRule="auto"/>
        <w:ind w:left="2268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Csikósné lesz az alföldi rónán.</w:t>
      </w:r>
    </w:p>
    <w:p w14:paraId="11A5249F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14:paraId="077A93C0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Honnan tudja kelmed mindezt ilyen pontosan?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</w:t>
      </w:r>
      <w:proofErr w:type="gramStart"/>
      <w:r w:rsidRPr="006A57D1">
        <w:rPr>
          <w:rFonts w:ascii="Book Antiqua" w:hAnsi="Book Antiqua" w:cs="Times New Roman"/>
          <w:sz w:val="28"/>
          <w:szCs w:val="28"/>
        </w:rPr>
        <w:t>kérdezte</w:t>
      </w:r>
      <w:proofErr w:type="gramEnd"/>
      <w:r w:rsidRPr="006A57D1">
        <w:rPr>
          <w:rFonts w:ascii="Book Antiqua" w:hAnsi="Book Antiqua" w:cs="Times New Roman"/>
          <w:sz w:val="28"/>
          <w:szCs w:val="28"/>
        </w:rPr>
        <w:t xml:space="preserve"> az öreg.</w:t>
      </w:r>
    </w:p>
    <w:p w14:paraId="29B61BB4" w14:textId="1B1A0D0A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Itt születtem, ebben a csárdában </w:t>
      </w:r>
      <w:r w:rsidRPr="006A57D1">
        <w:rPr>
          <w:rFonts w:ascii="Times New Roman" w:hAnsi="Times New Roman" w:cs="Times New Roman"/>
          <w:sz w:val="28"/>
          <w:szCs w:val="28"/>
        </w:rPr>
        <w:t>‒</w:t>
      </w:r>
      <w:r w:rsidRPr="006A57D1">
        <w:rPr>
          <w:rFonts w:ascii="Book Antiqua" w:hAnsi="Book Antiqua" w:cs="Times New Roman"/>
          <w:sz w:val="28"/>
          <w:szCs w:val="28"/>
        </w:rPr>
        <w:t xml:space="preserve"> felelte a kötő.</w:t>
      </w:r>
    </w:p>
    <w:p w14:paraId="401268C4" w14:textId="1E8B9325" w:rsidR="005907CA" w:rsidRPr="006A57D1" w:rsidRDefault="001269BF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1269BF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 wp14:anchorId="680480B3" wp14:editId="3ED3F843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2741295" cy="2038985"/>
            <wp:effectExtent l="0" t="0" r="1905" b="0"/>
            <wp:wrapSquare wrapText="bothSides"/>
            <wp:docPr id="12" name="Kép 12" descr="C:\Users\Otthon\Desktop\93kézirat\petőfi\P727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93kézirat\petőfi\P727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759A" w14:textId="103AF3A1" w:rsidR="00887EA8" w:rsidRPr="006A57D1" w:rsidRDefault="00887EA8" w:rsidP="001269BF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</w:rPr>
      </w:pPr>
      <w:r w:rsidRPr="006A57D1">
        <w:rPr>
          <w:rFonts w:ascii="Book Antiqua" w:hAnsi="Book Antiqua" w:cs="Times New Roman"/>
          <w:b/>
          <w:sz w:val="28"/>
          <w:szCs w:val="28"/>
        </w:rPr>
        <w:t>*</w:t>
      </w:r>
    </w:p>
    <w:p w14:paraId="3582C0E6" w14:textId="5C60E02D" w:rsidR="001269BF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sz w:val="28"/>
          <w:szCs w:val="28"/>
        </w:rPr>
        <w:t>Telt-múlt az idő. A csárdát a reformátusok az 1870-es években átalakították imaháznak. 1913-ban megépült a református templom és a lelkészlak s a csárda iskolaként szolgált tovább. Az egykori csárda falán (ma a helyi általános iskolához tartozó épület) emléktábla hirdeti:</w:t>
      </w:r>
      <w:r w:rsidR="001269BF">
        <w:rPr>
          <w:rFonts w:ascii="Book Antiqua" w:hAnsi="Book Antiqua" w:cs="Times New Roman"/>
          <w:sz w:val="28"/>
          <w:szCs w:val="28"/>
        </w:rPr>
        <w:t xml:space="preserve"> </w:t>
      </w:r>
    </w:p>
    <w:p w14:paraId="5E473019" w14:textId="14CDC81D" w:rsidR="00887EA8" w:rsidRPr="006A57D1" w:rsidRDefault="00887EA8" w:rsidP="001269BF">
      <w:pPr>
        <w:spacing w:after="0" w:line="240" w:lineRule="auto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 xml:space="preserve">PUSZTÁN SZÜLETTEM, PUSZTÁN LAKOM </w:t>
      </w:r>
    </w:p>
    <w:p w14:paraId="6C0D1A01" w14:textId="77777777" w:rsidR="00887EA8" w:rsidRPr="006A57D1" w:rsidRDefault="00887EA8" w:rsidP="006A57D1">
      <w:pPr>
        <w:spacing w:after="0" w:line="240" w:lineRule="auto"/>
        <w:ind w:firstLine="709"/>
        <w:jc w:val="both"/>
        <w:rPr>
          <w:rFonts w:ascii="Book Antiqua" w:hAnsi="Book Antiqua" w:cs="Times New Roman"/>
          <w:i/>
          <w:sz w:val="28"/>
          <w:szCs w:val="28"/>
        </w:rPr>
      </w:pPr>
      <w:r w:rsidRPr="006A57D1">
        <w:rPr>
          <w:rFonts w:ascii="Book Antiqua" w:hAnsi="Book Antiqua" w:cs="Times New Roman"/>
          <w:i/>
          <w:sz w:val="28"/>
          <w:szCs w:val="28"/>
        </w:rPr>
        <w:t>Az orgoványi szájhagyomány szerint itt, az egykori csárdában született Petőfi Sándor.</w:t>
      </w:r>
    </w:p>
    <w:p w14:paraId="4DAB79EB" w14:textId="77777777" w:rsidR="00A52CAF" w:rsidRPr="006A57D1" w:rsidRDefault="00A52CAF" w:rsidP="006A57D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A52CAF" w:rsidRPr="006A5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F4F42" w14:textId="77777777" w:rsidR="001E152E" w:rsidRDefault="001E152E" w:rsidP="006A57D1">
      <w:pPr>
        <w:spacing w:after="0" w:line="240" w:lineRule="auto"/>
      </w:pPr>
      <w:r>
        <w:separator/>
      </w:r>
    </w:p>
  </w:endnote>
  <w:endnote w:type="continuationSeparator" w:id="0">
    <w:p w14:paraId="3687F5AF" w14:textId="77777777" w:rsidR="001E152E" w:rsidRDefault="001E152E" w:rsidP="006A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03DAD" w14:textId="77777777" w:rsidR="001E152E" w:rsidRDefault="001E152E" w:rsidP="006A57D1">
      <w:pPr>
        <w:spacing w:after="0" w:line="240" w:lineRule="auto"/>
      </w:pPr>
      <w:r>
        <w:separator/>
      </w:r>
    </w:p>
  </w:footnote>
  <w:footnote w:type="continuationSeparator" w:id="0">
    <w:p w14:paraId="16EB7FE6" w14:textId="77777777" w:rsidR="001E152E" w:rsidRDefault="001E152E" w:rsidP="006A5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A8"/>
    <w:rsid w:val="001269BF"/>
    <w:rsid w:val="001E152E"/>
    <w:rsid w:val="00204C7E"/>
    <w:rsid w:val="00337F98"/>
    <w:rsid w:val="003407E2"/>
    <w:rsid w:val="00416AC7"/>
    <w:rsid w:val="005907CA"/>
    <w:rsid w:val="00667EA9"/>
    <w:rsid w:val="006A57D1"/>
    <w:rsid w:val="007501B7"/>
    <w:rsid w:val="00887EA8"/>
    <w:rsid w:val="009149CC"/>
    <w:rsid w:val="009B11F2"/>
    <w:rsid w:val="009D2F38"/>
    <w:rsid w:val="00A02D2C"/>
    <w:rsid w:val="00A52CAF"/>
    <w:rsid w:val="00A71A7B"/>
    <w:rsid w:val="00B56B88"/>
    <w:rsid w:val="00C81848"/>
    <w:rsid w:val="00CF79C3"/>
    <w:rsid w:val="00DE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BEA3"/>
  <w15:chartTrackingRefBased/>
  <w15:docId w15:val="{CE9BA334-2F61-4658-A385-2521452C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87EA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A5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57D1"/>
  </w:style>
  <w:style w:type="paragraph" w:styleId="llb">
    <w:name w:val="footer"/>
    <w:basedOn w:val="Norml"/>
    <w:link w:val="llbChar"/>
    <w:uiPriority w:val="99"/>
    <w:unhideWhenUsed/>
    <w:rsid w:val="006A5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5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arvajudit60@outlook.hu</dc:creator>
  <cp:keywords/>
  <dc:description/>
  <cp:lastModifiedBy>Otthon</cp:lastModifiedBy>
  <cp:revision>2</cp:revision>
  <dcterms:created xsi:type="dcterms:W3CDTF">2026-07-04T11:10:00Z</dcterms:created>
  <dcterms:modified xsi:type="dcterms:W3CDTF">2026-07-04T11:10:00Z</dcterms:modified>
</cp:coreProperties>
</file>