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8EFD7" w14:textId="77777777" w:rsidR="00097990" w:rsidRPr="000C61BB" w:rsidRDefault="00097990" w:rsidP="00097990">
      <w:pPr>
        <w:spacing w:after="0" w:line="360" w:lineRule="auto"/>
        <w:jc w:val="both"/>
        <w:rPr>
          <w:rFonts w:ascii="Book Antiqua" w:hAnsi="Book Antiqua"/>
          <w:sz w:val="36"/>
          <w:szCs w:val="36"/>
        </w:rPr>
      </w:pPr>
      <w:bookmarkStart w:id="0" w:name="_GoBack"/>
      <w:bookmarkEnd w:id="0"/>
      <w:r w:rsidRPr="000C61BB">
        <w:rPr>
          <w:rFonts w:ascii="Book Antiqua" w:hAnsi="Book Antiqua"/>
          <w:sz w:val="36"/>
          <w:szCs w:val="36"/>
        </w:rPr>
        <w:t>Jolsvai András</w:t>
      </w:r>
    </w:p>
    <w:p w14:paraId="27A5EAF1" w14:textId="77777777" w:rsidR="00097990" w:rsidRPr="000C61BB" w:rsidRDefault="00097990" w:rsidP="00097990">
      <w:pPr>
        <w:spacing w:after="0" w:line="360" w:lineRule="auto"/>
        <w:jc w:val="both"/>
        <w:rPr>
          <w:rFonts w:ascii="Book Antiqua" w:hAnsi="Book Antiqua"/>
          <w:i/>
          <w:sz w:val="40"/>
          <w:szCs w:val="40"/>
        </w:rPr>
      </w:pPr>
      <w:r w:rsidRPr="000C61BB">
        <w:rPr>
          <w:rFonts w:ascii="Book Antiqua" w:hAnsi="Book Antiqua"/>
          <w:i/>
          <w:sz w:val="40"/>
          <w:szCs w:val="40"/>
        </w:rPr>
        <w:t xml:space="preserve">Minden </w:t>
      </w:r>
      <w:proofErr w:type="spellStart"/>
      <w:r w:rsidRPr="000C61BB">
        <w:rPr>
          <w:rFonts w:ascii="Book Antiqua" w:hAnsi="Book Antiqua"/>
          <w:i/>
          <w:sz w:val="40"/>
          <w:szCs w:val="40"/>
        </w:rPr>
        <w:t>gromek</w:t>
      </w:r>
      <w:proofErr w:type="spellEnd"/>
      <w:r w:rsidRPr="000C61BB">
        <w:rPr>
          <w:rFonts w:ascii="Book Antiqua" w:hAnsi="Book Antiqua"/>
          <w:i/>
          <w:sz w:val="40"/>
          <w:szCs w:val="40"/>
        </w:rPr>
        <w:t xml:space="preserve"> és papinek </w:t>
      </w:r>
    </w:p>
    <w:p w14:paraId="51900918" w14:textId="77777777" w:rsidR="008A1AD6" w:rsidRPr="00097990" w:rsidRDefault="00E764D7" w:rsidP="00097990">
      <w:pPr>
        <w:spacing w:after="0" w:line="240" w:lineRule="auto"/>
        <w:rPr>
          <w:rFonts w:ascii="Book Antiqua" w:hAnsi="Book Antiqua"/>
          <w:b/>
          <w:sz w:val="28"/>
          <w:szCs w:val="28"/>
        </w:rPr>
      </w:pPr>
      <w:r w:rsidRPr="00097990">
        <w:rPr>
          <w:rFonts w:ascii="Book Antiqua" w:hAnsi="Book Antiqua"/>
          <w:b/>
          <w:sz w:val="28"/>
          <w:szCs w:val="28"/>
        </w:rPr>
        <w:t>5</w:t>
      </w:r>
      <w:r w:rsidR="00F572EE" w:rsidRPr="00097990">
        <w:rPr>
          <w:rFonts w:ascii="Book Antiqua" w:hAnsi="Book Antiqua"/>
          <w:b/>
          <w:sz w:val="28"/>
          <w:szCs w:val="28"/>
        </w:rPr>
        <w:t>.</w:t>
      </w:r>
    </w:p>
    <w:p w14:paraId="7ADD426F" w14:textId="70F6FE4A" w:rsidR="00E764D7" w:rsidRPr="00097990" w:rsidRDefault="00E764D7" w:rsidP="00097990">
      <w:pPr>
        <w:spacing w:after="0" w:line="240" w:lineRule="auto"/>
        <w:ind w:firstLine="709"/>
        <w:jc w:val="both"/>
        <w:rPr>
          <w:rFonts w:ascii="Book Antiqua" w:hAnsi="Book Antiqua"/>
          <w:sz w:val="28"/>
          <w:szCs w:val="28"/>
        </w:rPr>
      </w:pPr>
      <w:r w:rsidRPr="00097990">
        <w:rPr>
          <w:rFonts w:ascii="Book Antiqua" w:hAnsi="Book Antiqua"/>
          <w:sz w:val="28"/>
          <w:szCs w:val="28"/>
        </w:rPr>
        <w:t xml:space="preserve">Ma ünnep van, ma </w:t>
      </w:r>
      <w:r w:rsidR="00F572EE" w:rsidRPr="00097990">
        <w:rPr>
          <w:rFonts w:ascii="Book Antiqua" w:hAnsi="Book Antiqua"/>
          <w:sz w:val="28"/>
          <w:szCs w:val="28"/>
        </w:rPr>
        <w:t xml:space="preserve">már </w:t>
      </w:r>
      <w:r w:rsidRPr="00097990">
        <w:rPr>
          <w:rFonts w:ascii="Book Antiqua" w:hAnsi="Book Antiqua"/>
          <w:sz w:val="28"/>
          <w:szCs w:val="28"/>
        </w:rPr>
        <w:t>nem megyek vásárolni. Kimegyek inkább Istvántelekre, vonatokat nézni. Gyerekkorom egyik kedvenc szórakozása volt ez, akkor még csapatosan műveltük (akkor még mindent csapatosan műveltünk, a környék összes kissráca együtt mozgott, mint egy farkas</w:t>
      </w:r>
      <w:r w:rsidR="00097990">
        <w:rPr>
          <w:rFonts w:ascii="Book Antiqua" w:hAnsi="Book Antiqua"/>
          <w:sz w:val="28"/>
          <w:szCs w:val="28"/>
        </w:rPr>
        <w:t>-</w:t>
      </w:r>
      <w:r w:rsidRPr="00097990">
        <w:rPr>
          <w:rFonts w:ascii="Book Antiqua" w:hAnsi="Book Antiqua"/>
          <w:sz w:val="28"/>
          <w:szCs w:val="28"/>
        </w:rPr>
        <w:t>falka), elgyalogoltunk a Vágány utcai felüljáróig (az egy keskeny gyalogoshíd volt, mely onnan a Városligetbe vezetett, valamikor a kilencvenes években bontották le), onnan néztük aztán, órákig, a jövő-menő vonatokat. Akkoriban még főleg gőzmozdonyok jártak erre, nég</w:t>
      </w:r>
      <w:r w:rsidR="00097990">
        <w:rPr>
          <w:rFonts w:ascii="Book Antiqua" w:hAnsi="Book Antiqua"/>
          <w:sz w:val="28"/>
          <w:szCs w:val="28"/>
        </w:rPr>
        <w:t>yhuszon</w:t>
      </w:r>
      <w:r w:rsidRPr="00097990">
        <w:rPr>
          <w:rFonts w:ascii="Book Antiqua" w:hAnsi="Book Antiqua"/>
          <w:sz w:val="28"/>
          <w:szCs w:val="28"/>
        </w:rPr>
        <w:t>négyesek, a masiniszta, ha jó kedve volt, nagy</w:t>
      </w:r>
      <w:r w:rsidR="00097990">
        <w:rPr>
          <w:rFonts w:ascii="Book Antiqua" w:hAnsi="Book Antiqua"/>
          <w:sz w:val="28"/>
          <w:szCs w:val="28"/>
        </w:rPr>
        <w:t xml:space="preserve">ot sípolt a tiszteletünkre, és </w:t>
      </w:r>
      <w:r w:rsidRPr="00097990">
        <w:rPr>
          <w:rFonts w:ascii="Book Antiqua" w:hAnsi="Book Antiqua"/>
          <w:sz w:val="28"/>
          <w:szCs w:val="28"/>
        </w:rPr>
        <w:t xml:space="preserve">az ujját a sapkájához emelte: mi meg integettünk és kurjongattunk, ahogy a torkunkon kifért. </w:t>
      </w:r>
      <w:proofErr w:type="gramStart"/>
      <w:r w:rsidRPr="00097990">
        <w:rPr>
          <w:rFonts w:ascii="Book Antiqua" w:hAnsi="Book Antiqua"/>
          <w:sz w:val="28"/>
          <w:szCs w:val="28"/>
        </w:rPr>
        <w:t>A többiek hamar elunták a nézelődést, elmentek inkább az állatokat bámulni (a hídról az Állatkert egy része is látható volt, sőt, a Vidám Parkba i</w:t>
      </w:r>
      <w:r w:rsidR="001D13FF" w:rsidRPr="00097990">
        <w:rPr>
          <w:rFonts w:ascii="Book Antiqua" w:hAnsi="Book Antiqua"/>
          <w:sz w:val="28"/>
          <w:szCs w:val="28"/>
        </w:rPr>
        <w:t>s nyílt némi belátás), vagy eltű</w:t>
      </w:r>
      <w:r w:rsidRPr="00097990">
        <w:rPr>
          <w:rFonts w:ascii="Book Antiqua" w:hAnsi="Book Antiqua"/>
          <w:sz w:val="28"/>
          <w:szCs w:val="28"/>
        </w:rPr>
        <w:t>ntek a ligetben, de én órákig tudtam ott állni, a hídon, és számolni a vonatokat</w:t>
      </w:r>
      <w:r w:rsidR="00051406" w:rsidRPr="00097990">
        <w:rPr>
          <w:rFonts w:ascii="Book Antiqua" w:hAnsi="Book Antiqua"/>
          <w:sz w:val="28"/>
          <w:szCs w:val="28"/>
        </w:rPr>
        <w:t>: mozdonyokat, kocsikat, utasokat (becsült adat), a teher</w:t>
      </w:r>
      <w:r w:rsidR="00097990">
        <w:rPr>
          <w:rFonts w:ascii="Book Antiqua" w:hAnsi="Book Antiqua"/>
          <w:sz w:val="28"/>
          <w:szCs w:val="28"/>
        </w:rPr>
        <w:t>-</w:t>
      </w:r>
      <w:r w:rsidR="00051406" w:rsidRPr="00097990">
        <w:rPr>
          <w:rFonts w:ascii="Book Antiqua" w:hAnsi="Book Antiqua"/>
          <w:sz w:val="28"/>
          <w:szCs w:val="28"/>
        </w:rPr>
        <w:t xml:space="preserve">vagonok málháját, és magamba szívni a szénillatot, </w:t>
      </w:r>
      <w:proofErr w:type="spellStart"/>
      <w:r w:rsidR="00051406" w:rsidRPr="00097990">
        <w:rPr>
          <w:rFonts w:ascii="Book Antiqua" w:hAnsi="Book Antiqua"/>
          <w:sz w:val="28"/>
          <w:szCs w:val="28"/>
        </w:rPr>
        <w:t>beledőlni</w:t>
      </w:r>
      <w:proofErr w:type="spellEnd"/>
      <w:r w:rsidR="00051406" w:rsidRPr="00097990">
        <w:rPr>
          <w:rFonts w:ascii="Book Antiqua" w:hAnsi="Book Antiqua"/>
          <w:sz w:val="28"/>
          <w:szCs w:val="28"/>
        </w:rPr>
        <w:t xml:space="preserve"> a füst</w:t>
      </w:r>
      <w:r w:rsidR="00097990">
        <w:rPr>
          <w:rFonts w:ascii="Book Antiqua" w:hAnsi="Book Antiqua"/>
          <w:sz w:val="28"/>
          <w:szCs w:val="28"/>
        </w:rPr>
        <w:t>-</w:t>
      </w:r>
      <w:r w:rsidR="00051406" w:rsidRPr="00097990">
        <w:rPr>
          <w:rFonts w:ascii="Book Antiqua" w:hAnsi="Book Antiqua"/>
          <w:sz w:val="28"/>
          <w:szCs w:val="28"/>
        </w:rPr>
        <w:t>felhőbe, és elképzelni, hogy magam is elrepülök azzal a vonattal, ahová csak akarok.</w:t>
      </w:r>
      <w:proofErr w:type="gramEnd"/>
      <w:r w:rsidRPr="00097990">
        <w:rPr>
          <w:rFonts w:ascii="Book Antiqua" w:hAnsi="Book Antiqua"/>
          <w:sz w:val="28"/>
          <w:szCs w:val="28"/>
        </w:rPr>
        <w:t xml:space="preserve"> </w:t>
      </w:r>
      <w:r w:rsidR="001D13FF" w:rsidRPr="00097990">
        <w:rPr>
          <w:rFonts w:ascii="Book Antiqua" w:hAnsi="Book Antiqua"/>
          <w:sz w:val="28"/>
          <w:szCs w:val="28"/>
        </w:rPr>
        <w:t xml:space="preserve">Mint minden kissrác, egy darabig én is mozdonyvezető akartam lenni (meg centercsatár), ezt (mint majdnem minden kissrác) egy idő után </w:t>
      </w:r>
      <w:proofErr w:type="spellStart"/>
      <w:r w:rsidR="001D13FF" w:rsidRPr="00097990">
        <w:rPr>
          <w:rFonts w:ascii="Book Antiqua" w:hAnsi="Book Antiqua"/>
          <w:sz w:val="28"/>
          <w:szCs w:val="28"/>
        </w:rPr>
        <w:t>kinőttem</w:t>
      </w:r>
      <w:proofErr w:type="spellEnd"/>
      <w:r w:rsidR="001D13FF" w:rsidRPr="00097990">
        <w:rPr>
          <w:rFonts w:ascii="Book Antiqua" w:hAnsi="Book Antiqua"/>
          <w:sz w:val="28"/>
          <w:szCs w:val="28"/>
        </w:rPr>
        <w:t xml:space="preserve">, de a vonatok iránti vonzalmam máig megmaradt. Ha valahová utaztam, és megtehettem, mindig a vonatot választottam, pedig egy gyorsított személy, mondjuk a múlt század hetvenes éveiben, amely négy és fél óra alatt jutott el a Déliből Fonyódra, nem volt egy leányálom. Mostanában meg, hogy ilyen tengernyi időm lett, rászoktam a belföldi vonatozásra, persze, nem függetlenül attól, hogy az – fapados </w:t>
      </w:r>
      <w:proofErr w:type="spellStart"/>
      <w:r w:rsidR="001D13FF" w:rsidRPr="00097990">
        <w:rPr>
          <w:rFonts w:ascii="Book Antiqua" w:hAnsi="Book Antiqua"/>
          <w:sz w:val="28"/>
          <w:szCs w:val="28"/>
        </w:rPr>
        <w:t>válto</w:t>
      </w:r>
      <w:r w:rsidR="00097990">
        <w:rPr>
          <w:rFonts w:ascii="Book Antiqua" w:hAnsi="Book Antiqua"/>
          <w:sz w:val="28"/>
          <w:szCs w:val="28"/>
        </w:rPr>
        <w:t>-</w:t>
      </w:r>
      <w:r w:rsidR="001D13FF" w:rsidRPr="00097990">
        <w:rPr>
          <w:rFonts w:ascii="Book Antiqua" w:hAnsi="Book Antiqua"/>
          <w:sz w:val="28"/>
          <w:szCs w:val="28"/>
        </w:rPr>
        <w:t>zatában</w:t>
      </w:r>
      <w:proofErr w:type="spellEnd"/>
      <w:r w:rsidR="001D13FF" w:rsidRPr="00097990">
        <w:rPr>
          <w:rFonts w:ascii="Book Antiqua" w:hAnsi="Book Antiqua"/>
          <w:sz w:val="28"/>
          <w:szCs w:val="28"/>
        </w:rPr>
        <w:t xml:space="preserve"> – nem kerül egy fillérembe sem. Ha kedvem tartja, kimegyek a Keletibe vagy a Nyugatiba (az egyik tíz perc gyalog, a másik húsz), aztán felülök valami tetszés szerinti vonatra. Ha elunom az utazást, leszállok, és </w:t>
      </w:r>
      <w:proofErr w:type="spellStart"/>
      <w:r w:rsidR="001D13FF" w:rsidRPr="00097990">
        <w:rPr>
          <w:rFonts w:ascii="Book Antiqua" w:hAnsi="Book Antiqua"/>
          <w:sz w:val="28"/>
          <w:szCs w:val="28"/>
        </w:rPr>
        <w:t>körülsétálok</w:t>
      </w:r>
      <w:proofErr w:type="spellEnd"/>
      <w:r w:rsidR="001D13FF" w:rsidRPr="00097990">
        <w:rPr>
          <w:rFonts w:ascii="Book Antiqua" w:hAnsi="Book Antiqua"/>
          <w:sz w:val="28"/>
          <w:szCs w:val="28"/>
        </w:rPr>
        <w:t xml:space="preserve"> abban a városban vagy faluban, ahová a menetrend szeszélye fújt, ha nem, a végállomáson megvárom az ellenvonatot és visszajövök. A kupékban könnyen lehet </w:t>
      </w:r>
      <w:r w:rsidR="00536BED" w:rsidRPr="00097990">
        <w:rPr>
          <w:rFonts w:ascii="Book Antiqua" w:hAnsi="Book Antiqua"/>
          <w:sz w:val="28"/>
          <w:szCs w:val="28"/>
        </w:rPr>
        <w:t xml:space="preserve">efemer </w:t>
      </w:r>
      <w:r w:rsidR="001D13FF" w:rsidRPr="00097990">
        <w:rPr>
          <w:rFonts w:ascii="Book Antiqua" w:hAnsi="Book Antiqua"/>
          <w:sz w:val="28"/>
          <w:szCs w:val="28"/>
        </w:rPr>
        <w:t>ismer</w:t>
      </w:r>
      <w:r w:rsidR="00536BED" w:rsidRPr="00097990">
        <w:rPr>
          <w:rFonts w:ascii="Book Antiqua" w:hAnsi="Book Antiqua"/>
          <w:sz w:val="28"/>
          <w:szCs w:val="28"/>
        </w:rPr>
        <w:t>et</w:t>
      </w:r>
      <w:r w:rsidR="001D13FF" w:rsidRPr="00097990">
        <w:rPr>
          <w:rFonts w:ascii="Book Antiqua" w:hAnsi="Book Antiqua"/>
          <w:sz w:val="28"/>
          <w:szCs w:val="28"/>
        </w:rPr>
        <w:t>ségeket kötni,</w:t>
      </w:r>
      <w:r w:rsidR="00536BED" w:rsidRPr="00097990">
        <w:rPr>
          <w:rFonts w:ascii="Book Antiqua" w:hAnsi="Book Antiqua"/>
          <w:sz w:val="28"/>
          <w:szCs w:val="28"/>
        </w:rPr>
        <w:t xml:space="preserve"> melyeknek nincs veszedelmes kiterjedése, vagy csak figyelni a jövő-menő alakokat, és hozzájuk képzelni egy-egy élettörténetet: engem az ilyesmi mindig elszórakoztat. De ha olyan a kedvem, csak beülök az ablak mellé, és figyelem az elfutó tájat, számolom a villanyoszlopokat, és jól érzem </w:t>
      </w:r>
      <w:r w:rsidR="00536BED" w:rsidRPr="00097990">
        <w:rPr>
          <w:rFonts w:ascii="Book Antiqua" w:hAnsi="Book Antiqua"/>
          <w:sz w:val="28"/>
          <w:szCs w:val="28"/>
        </w:rPr>
        <w:lastRenderedPageBreak/>
        <w:t xml:space="preserve">magam. </w:t>
      </w:r>
      <w:proofErr w:type="gramStart"/>
      <w:r w:rsidR="00536BED" w:rsidRPr="00097990">
        <w:rPr>
          <w:rFonts w:ascii="Book Antiqua" w:hAnsi="Book Antiqua"/>
          <w:sz w:val="28"/>
          <w:szCs w:val="28"/>
        </w:rPr>
        <w:t>Egy-két éve kezembe került egy könyv, sajnos, már a címét és a szerzőjét is elfelejtettem (napról napra romlik a névmemóriám, de legalább most már nem bosszankodom ezen), pedig szenzációs munka volt, arról szólt, hogyan formálta át az emberiség tér-és időfogalmát a vasút: az a tény, hogy a helyváltoztatás évezredes módját – a gyaloglást meg a lovaglást – egyszerre felváltotta valami, amire az emberiség volta</w:t>
      </w:r>
      <w:r w:rsidR="00097990">
        <w:rPr>
          <w:rFonts w:ascii="Book Antiqua" w:hAnsi="Book Antiqua"/>
          <w:sz w:val="28"/>
          <w:szCs w:val="28"/>
        </w:rPr>
        <w:t>-</w:t>
      </w:r>
      <w:r w:rsidR="00536BED" w:rsidRPr="00097990">
        <w:rPr>
          <w:rFonts w:ascii="Book Antiqua" w:hAnsi="Book Antiqua"/>
          <w:sz w:val="28"/>
          <w:szCs w:val="28"/>
        </w:rPr>
        <w:t>képpen nem volt felkészülve.</w:t>
      </w:r>
      <w:proofErr w:type="gramEnd"/>
      <w:r w:rsidR="00536BED" w:rsidRPr="00097990">
        <w:rPr>
          <w:rFonts w:ascii="Book Antiqua" w:hAnsi="Book Antiqua"/>
          <w:sz w:val="28"/>
          <w:szCs w:val="28"/>
        </w:rPr>
        <w:t xml:space="preserve"> </w:t>
      </w:r>
      <w:r w:rsidR="00E930B3" w:rsidRPr="00097990">
        <w:rPr>
          <w:rFonts w:ascii="Book Antiqua" w:hAnsi="Book Antiqua"/>
          <w:sz w:val="28"/>
          <w:szCs w:val="28"/>
        </w:rPr>
        <w:t>Revelációként hatott rám, elképzeltem a szépapámat (az egyiket a tizenhat közül)</w:t>
      </w:r>
      <w:r w:rsidR="00F572EE" w:rsidRPr="00097990">
        <w:rPr>
          <w:rFonts w:ascii="Book Antiqua" w:hAnsi="Book Antiqua"/>
          <w:sz w:val="28"/>
          <w:szCs w:val="28"/>
        </w:rPr>
        <w:t xml:space="preserve">, a </w:t>
      </w:r>
      <w:proofErr w:type="spellStart"/>
      <w:r w:rsidR="00F572EE" w:rsidRPr="00097990">
        <w:rPr>
          <w:rFonts w:ascii="Book Antiqua" w:hAnsi="Book Antiqua"/>
          <w:sz w:val="28"/>
          <w:szCs w:val="28"/>
        </w:rPr>
        <w:t>Gömör</w:t>
      </w:r>
      <w:proofErr w:type="spellEnd"/>
      <w:r w:rsidR="00F572EE" w:rsidRPr="00097990">
        <w:rPr>
          <w:rFonts w:ascii="Book Antiqua" w:hAnsi="Book Antiqua"/>
          <w:sz w:val="28"/>
          <w:szCs w:val="28"/>
        </w:rPr>
        <w:t xml:space="preserve"> megyei </w:t>
      </w:r>
      <w:proofErr w:type="spellStart"/>
      <w:r w:rsidR="00F572EE" w:rsidRPr="00097990">
        <w:rPr>
          <w:rFonts w:ascii="Book Antiqua" w:hAnsi="Book Antiqua"/>
          <w:sz w:val="28"/>
          <w:szCs w:val="28"/>
        </w:rPr>
        <w:t>kaufmant</w:t>
      </w:r>
      <w:proofErr w:type="spellEnd"/>
      <w:r w:rsidR="00E930B3" w:rsidRPr="00097990">
        <w:rPr>
          <w:rFonts w:ascii="Book Antiqua" w:hAnsi="Book Antiqua"/>
          <w:sz w:val="28"/>
          <w:szCs w:val="28"/>
        </w:rPr>
        <w:t xml:space="preserve">, amint életében először pillantja meg a negyven kilométeres sebességgel robogó vasparipát. Gondolom, levette a kalapját, letérdelt és keresztet vetett, életét az öregisten oltalmába ajánlva. (Valahogy így viszonyulok én a mesterséges intelligenciához, hiszem is meg nem is, félem is meg </w:t>
      </w:r>
      <w:r w:rsidR="00F572EE" w:rsidRPr="00097990">
        <w:rPr>
          <w:rFonts w:ascii="Book Antiqua" w:hAnsi="Book Antiqua"/>
          <w:sz w:val="28"/>
          <w:szCs w:val="28"/>
        </w:rPr>
        <w:t>nem is, de nem értem.) E könyv olvastán</w:t>
      </w:r>
      <w:r w:rsidR="00E930B3" w:rsidRPr="00097990">
        <w:rPr>
          <w:rFonts w:ascii="Book Antiqua" w:hAnsi="Book Antiqua"/>
          <w:sz w:val="28"/>
          <w:szCs w:val="28"/>
        </w:rPr>
        <w:t xml:space="preserve"> kaptam rá megint a vonatnéze</w:t>
      </w:r>
      <w:r w:rsidR="00F572EE" w:rsidRPr="00097990">
        <w:rPr>
          <w:rFonts w:ascii="Book Antiqua" w:hAnsi="Book Antiqua"/>
          <w:sz w:val="28"/>
          <w:szCs w:val="28"/>
        </w:rPr>
        <w:t>getésre is, amiből aztán</w:t>
      </w:r>
      <w:r w:rsidR="00E930B3" w:rsidRPr="00097990">
        <w:rPr>
          <w:rFonts w:ascii="Book Antiqua" w:hAnsi="Book Antiqua"/>
          <w:sz w:val="28"/>
          <w:szCs w:val="28"/>
        </w:rPr>
        <w:t xml:space="preserve"> a </w:t>
      </w:r>
      <w:proofErr w:type="spellStart"/>
      <w:r w:rsidR="00E930B3" w:rsidRPr="00097990">
        <w:rPr>
          <w:rFonts w:ascii="Book Antiqua" w:hAnsi="Book Antiqua"/>
          <w:sz w:val="28"/>
          <w:szCs w:val="28"/>
        </w:rPr>
        <w:t>Covid</w:t>
      </w:r>
      <w:proofErr w:type="spellEnd"/>
      <w:r w:rsidR="00E930B3" w:rsidRPr="00097990">
        <w:rPr>
          <w:rFonts w:ascii="Book Antiqua" w:hAnsi="Book Antiqua"/>
          <w:sz w:val="28"/>
          <w:szCs w:val="28"/>
        </w:rPr>
        <w:t xml:space="preserve"> csinált napi szórakozást. Akkoriban több órát sétáltam talpig maszkban, mellékutcákon, d</w:t>
      </w:r>
      <w:r w:rsidR="00CE0070" w:rsidRPr="00097990">
        <w:rPr>
          <w:rFonts w:ascii="Book Antiqua" w:hAnsi="Book Antiqua"/>
          <w:sz w:val="28"/>
          <w:szCs w:val="28"/>
        </w:rPr>
        <w:t>ű</w:t>
      </w:r>
      <w:r w:rsidR="00E930B3" w:rsidRPr="00097990">
        <w:rPr>
          <w:rFonts w:ascii="Book Antiqua" w:hAnsi="Book Antiqua"/>
          <w:sz w:val="28"/>
          <w:szCs w:val="28"/>
        </w:rPr>
        <w:t>lőutakon, aztán, ha el</w:t>
      </w:r>
      <w:r w:rsidR="00097990">
        <w:rPr>
          <w:rFonts w:ascii="Book Antiqua" w:hAnsi="Book Antiqua"/>
          <w:sz w:val="28"/>
          <w:szCs w:val="28"/>
        </w:rPr>
        <w:t>-</w:t>
      </w:r>
      <w:r w:rsidR="00E930B3" w:rsidRPr="00097990">
        <w:rPr>
          <w:rFonts w:ascii="Book Antiqua" w:hAnsi="Book Antiqua"/>
          <w:sz w:val="28"/>
          <w:szCs w:val="28"/>
        </w:rPr>
        <w:t>fáradtam, megálltam valahol a Körvasútsor mentén, és bámultam a tehervonatokat – más nem is igen járt arrafelé akkoriban. Istvántelekre tavaly találtam rá, hat perc a Nyugatiból, élő ember nem fordul elő arra, viszont a vonatok el se tudják kerülni, leszállok, felmegyek a gyalogos</w:t>
      </w:r>
      <w:r w:rsidR="00097990">
        <w:rPr>
          <w:rFonts w:ascii="Book Antiqua" w:hAnsi="Book Antiqua"/>
          <w:sz w:val="28"/>
          <w:szCs w:val="28"/>
        </w:rPr>
        <w:t xml:space="preserve">-hídra, </w:t>
      </w:r>
      <w:r w:rsidR="00E930B3" w:rsidRPr="00097990">
        <w:rPr>
          <w:rFonts w:ascii="Book Antiqua" w:hAnsi="Book Antiqua"/>
          <w:sz w:val="28"/>
          <w:szCs w:val="28"/>
        </w:rPr>
        <w:t xml:space="preserve">előbb a Vácról jövő vonatokat nézem, aztán a pestieket, közben </w:t>
      </w:r>
      <w:proofErr w:type="spellStart"/>
      <w:r w:rsidR="00E930B3" w:rsidRPr="00097990">
        <w:rPr>
          <w:rFonts w:ascii="Book Antiqua" w:hAnsi="Book Antiqua"/>
          <w:sz w:val="28"/>
          <w:szCs w:val="28"/>
        </w:rPr>
        <w:t>szotyolázom</w:t>
      </w:r>
      <w:proofErr w:type="spellEnd"/>
      <w:r w:rsidR="00E930B3" w:rsidRPr="00097990">
        <w:rPr>
          <w:rFonts w:ascii="Book Antiqua" w:hAnsi="Book Antiqua"/>
          <w:sz w:val="28"/>
          <w:szCs w:val="28"/>
        </w:rPr>
        <w:t xml:space="preserve"> vagy tökmagot rágok, mintha meccsen lennék, és kiválóan érzem magam. Tíz esetből kilencszer nem találkozom senkivel </w:t>
      </w:r>
      <w:r w:rsidR="00D41B81" w:rsidRPr="00097990">
        <w:rPr>
          <w:rFonts w:ascii="Book Antiqua" w:hAnsi="Book Antiqua"/>
          <w:sz w:val="28"/>
          <w:szCs w:val="28"/>
        </w:rPr>
        <w:t>(balra az Északi Járműjavító – gyerekkoromban Landler Jenőnek hívták – kibelezett maradéka árválkodik</w:t>
      </w:r>
      <w:r w:rsidR="00CE0070" w:rsidRPr="00097990">
        <w:rPr>
          <w:rFonts w:ascii="Book Antiqua" w:hAnsi="Book Antiqua"/>
          <w:sz w:val="28"/>
          <w:szCs w:val="28"/>
        </w:rPr>
        <w:t>.</w:t>
      </w:r>
      <w:r w:rsidR="00D41B81" w:rsidRPr="00097990">
        <w:rPr>
          <w:rFonts w:ascii="Book Antiqua" w:hAnsi="Book Antiqua"/>
          <w:sz w:val="28"/>
          <w:szCs w:val="28"/>
        </w:rPr>
        <w:t xml:space="preserve"> </w:t>
      </w:r>
      <w:r w:rsidR="00CE0070" w:rsidRPr="00097990">
        <w:rPr>
          <w:rFonts w:ascii="Book Antiqua" w:hAnsi="Book Antiqua"/>
          <w:sz w:val="28"/>
          <w:szCs w:val="28"/>
        </w:rPr>
        <w:t>Jobb</w:t>
      </w:r>
      <w:r w:rsidR="00D41B81" w:rsidRPr="00097990">
        <w:rPr>
          <w:rFonts w:ascii="Book Antiqua" w:hAnsi="Book Antiqua"/>
          <w:sz w:val="28"/>
          <w:szCs w:val="28"/>
        </w:rPr>
        <w:t xml:space="preserve">ra Palota alsó fatelepei ásítanak, akik még errefelé járnak, jobbára teherautóval teszik – hoznak-visznek, szállítanak – gyalogos nemigen akad rajtam kívül. Igaz, az utóbbi időben feltűnt egyszer-kétszer egy tizenéves fiú, olyan fotósfelszereléssel, amilyen a profiknál is ritka, és lázasan fényképezte felülről a vonatokat. Egyszer még egy </w:t>
      </w:r>
      <w:proofErr w:type="spellStart"/>
      <w:r w:rsidR="00D41B81" w:rsidRPr="00097990">
        <w:rPr>
          <w:rFonts w:ascii="Book Antiqua" w:hAnsi="Book Antiqua"/>
          <w:sz w:val="28"/>
          <w:szCs w:val="28"/>
        </w:rPr>
        <w:t>drónt</w:t>
      </w:r>
      <w:proofErr w:type="spellEnd"/>
      <w:r w:rsidR="00D41B81" w:rsidRPr="00097990">
        <w:rPr>
          <w:rFonts w:ascii="Book Antiqua" w:hAnsi="Book Antiqua"/>
          <w:sz w:val="28"/>
          <w:szCs w:val="28"/>
        </w:rPr>
        <w:t xml:space="preserve"> is hozott magával, azt röptette, mint Darázs apuka hajdan a postagalambjait, </w:t>
      </w:r>
      <w:r w:rsidR="00CE0070" w:rsidRPr="00097990">
        <w:rPr>
          <w:rFonts w:ascii="Book Antiqua" w:hAnsi="Book Antiqua"/>
          <w:sz w:val="28"/>
          <w:szCs w:val="28"/>
        </w:rPr>
        <w:t>egy idő után el</w:t>
      </w:r>
      <w:r w:rsidR="00D41B81" w:rsidRPr="00097990">
        <w:rPr>
          <w:rFonts w:ascii="Book Antiqua" w:hAnsi="Book Antiqua"/>
          <w:sz w:val="28"/>
          <w:szCs w:val="28"/>
        </w:rPr>
        <w:t xml:space="preserve">kezdtünk beszélgetni, elmondta, hogy ő </w:t>
      </w:r>
      <w:proofErr w:type="spellStart"/>
      <w:r w:rsidR="00D41B81" w:rsidRPr="00097990">
        <w:rPr>
          <w:rFonts w:ascii="Book Antiqua" w:hAnsi="Book Antiqua"/>
          <w:sz w:val="28"/>
          <w:szCs w:val="28"/>
        </w:rPr>
        <w:t>passzionátus</w:t>
      </w:r>
      <w:proofErr w:type="spellEnd"/>
      <w:r w:rsidR="00D41B81" w:rsidRPr="00097990">
        <w:rPr>
          <w:rFonts w:ascii="Book Antiqua" w:hAnsi="Book Antiqua"/>
          <w:sz w:val="28"/>
          <w:szCs w:val="28"/>
        </w:rPr>
        <w:t xml:space="preserve"> vonatfotós, a képeit i</w:t>
      </w:r>
      <w:r w:rsidR="00097990">
        <w:rPr>
          <w:rFonts w:ascii="Book Antiqua" w:hAnsi="Book Antiqua"/>
          <w:sz w:val="28"/>
          <w:szCs w:val="28"/>
        </w:rPr>
        <w:t>dőről időre felteszi a Facebook</w:t>
      </w:r>
      <w:r w:rsidR="00D41B81" w:rsidRPr="00097990">
        <w:rPr>
          <w:rFonts w:ascii="Book Antiqua" w:hAnsi="Book Antiqua"/>
          <w:sz w:val="28"/>
          <w:szCs w:val="28"/>
        </w:rPr>
        <w:t xml:space="preserve">ra, és már többezer követője van. Az a gyanúm, hogy neki </w:t>
      </w:r>
      <w:r w:rsidR="00CE0070" w:rsidRPr="00097990">
        <w:rPr>
          <w:rFonts w:ascii="Book Antiqua" w:hAnsi="Book Antiqua"/>
          <w:sz w:val="28"/>
          <w:szCs w:val="28"/>
        </w:rPr>
        <w:t>ilye</w:t>
      </w:r>
      <w:r w:rsidR="00D41B81" w:rsidRPr="00097990">
        <w:rPr>
          <w:rFonts w:ascii="Book Antiqua" w:hAnsi="Book Antiqua"/>
          <w:sz w:val="28"/>
          <w:szCs w:val="28"/>
        </w:rPr>
        <w:t xml:space="preserve">nkor még iskolában kellene lennie, de volt annyi eszem, hogy ezt ne tegyem szóvá. kérdeztem, mi akar lenni, ha felnő, úgy nézett rám, mint egy marslakóra, és megvonta a vállát. Mindegy, mondta, csak sok pénzt adjanak érte. A Hajagos a minap arról tartott nekem előadást (minden nap előadást tart, hol nekem, hol másnak), hogy a mai fiatalok </w:t>
      </w:r>
      <w:r w:rsidR="008E6167" w:rsidRPr="00097990">
        <w:rPr>
          <w:rFonts w:ascii="Book Antiqua" w:hAnsi="Book Antiqua"/>
          <w:sz w:val="28"/>
          <w:szCs w:val="28"/>
        </w:rPr>
        <w:t xml:space="preserve">már egyáltalán nem értik meg az öregeket, egészen más nyelven beszélnek és másfajta értékek szerint rendezik be az életüket, hogy a szakadék, mely a nemzedékek között van, már áthidalhatatlan. Ritka eset, hogy igazat adok a Hajagosnak, de ezúttal </w:t>
      </w:r>
      <w:r w:rsidR="008E6167" w:rsidRPr="00097990">
        <w:rPr>
          <w:rFonts w:ascii="Book Antiqua" w:hAnsi="Book Antiqua"/>
          <w:sz w:val="28"/>
          <w:szCs w:val="28"/>
        </w:rPr>
        <w:lastRenderedPageBreak/>
        <w:t xml:space="preserve">ez a helyzet. Persze, attól még el tudtam beszélgetni ezzel a fiúval, Patriknak hívják, ha jól értettem, és engem is megtanított </w:t>
      </w:r>
      <w:proofErr w:type="spellStart"/>
      <w:r w:rsidR="008E6167" w:rsidRPr="00097990">
        <w:rPr>
          <w:rFonts w:ascii="Book Antiqua" w:hAnsi="Book Antiqua"/>
          <w:sz w:val="28"/>
          <w:szCs w:val="28"/>
        </w:rPr>
        <w:t>drónt</w:t>
      </w:r>
      <w:proofErr w:type="spellEnd"/>
      <w:r w:rsidR="008E6167" w:rsidRPr="00097990">
        <w:rPr>
          <w:rFonts w:ascii="Book Antiqua" w:hAnsi="Book Antiqua"/>
          <w:sz w:val="28"/>
          <w:szCs w:val="28"/>
        </w:rPr>
        <w:t xml:space="preserve"> röptetni, ő meg közben nevetve fényképezte, mit művelek. </w:t>
      </w:r>
    </w:p>
    <w:p w14:paraId="154A98B5" w14:textId="128E73AD" w:rsidR="008E6167" w:rsidRPr="00097990" w:rsidRDefault="008E6167" w:rsidP="00097990">
      <w:pPr>
        <w:spacing w:after="0" w:line="240" w:lineRule="auto"/>
        <w:ind w:firstLine="709"/>
        <w:jc w:val="both"/>
        <w:rPr>
          <w:rFonts w:ascii="Book Antiqua" w:hAnsi="Book Antiqua"/>
          <w:sz w:val="28"/>
          <w:szCs w:val="28"/>
        </w:rPr>
      </w:pPr>
      <w:r w:rsidRPr="00097990">
        <w:rPr>
          <w:rFonts w:ascii="Book Antiqua" w:hAnsi="Book Antiqua"/>
          <w:sz w:val="28"/>
          <w:szCs w:val="28"/>
        </w:rPr>
        <w:t xml:space="preserve">Ma örülnék azért, ha az iskola mellett döntött volna. Ma szeretnék egyedül maradni kedves </w:t>
      </w:r>
      <w:proofErr w:type="spellStart"/>
      <w:r w:rsidRPr="00097990">
        <w:rPr>
          <w:rFonts w:ascii="Book Antiqua" w:hAnsi="Book Antiqua"/>
          <w:sz w:val="28"/>
          <w:szCs w:val="28"/>
        </w:rPr>
        <w:t>vonataimmal</w:t>
      </w:r>
      <w:proofErr w:type="spellEnd"/>
      <w:r w:rsidRPr="00097990">
        <w:rPr>
          <w:rFonts w:ascii="Book Antiqua" w:hAnsi="Book Antiqua"/>
          <w:sz w:val="28"/>
          <w:szCs w:val="28"/>
        </w:rPr>
        <w:t>. Néznem a karcsú vagonokat, a kígyószerű mozgást a váltók között, és közben eszembe juthatna gyerek</w:t>
      </w:r>
      <w:r w:rsidR="00097990">
        <w:rPr>
          <w:rFonts w:ascii="Book Antiqua" w:hAnsi="Book Antiqua"/>
          <w:sz w:val="28"/>
          <w:szCs w:val="28"/>
        </w:rPr>
        <w:t>-</w:t>
      </w:r>
      <w:r w:rsidRPr="00097990">
        <w:rPr>
          <w:rFonts w:ascii="Book Antiqua" w:hAnsi="Book Antiqua"/>
          <w:sz w:val="28"/>
          <w:szCs w:val="28"/>
        </w:rPr>
        <w:t xml:space="preserve">korom gyönyörű </w:t>
      </w:r>
      <w:r w:rsidR="007B6105" w:rsidRPr="00097990">
        <w:rPr>
          <w:rFonts w:ascii="Book Antiqua" w:hAnsi="Book Antiqua"/>
          <w:sz w:val="28"/>
          <w:szCs w:val="28"/>
        </w:rPr>
        <w:t xml:space="preserve">modellvasútja. Háború előtti készlet volt ugyan, de príma állapotban, apám kéz alatt vette valakitől, de így is egy vagyont fizetett érte, különösen a mi anyagi helyzetünkben. Ellipszist formázó sín, váltóval, bakterházzal, állomásépülettel, villanyrendőrrel, sorompóval, effélékkel: kicsordult a könny a szememből, amikor megláttam. </w:t>
      </w:r>
      <w:r w:rsidR="00D434F2" w:rsidRPr="00097990">
        <w:rPr>
          <w:rFonts w:ascii="Book Antiqua" w:hAnsi="Book Antiqua"/>
          <w:sz w:val="28"/>
          <w:szCs w:val="28"/>
        </w:rPr>
        <w:t xml:space="preserve">Sajnos, apám még nálam is jobban örült a villanyvasútnak, melynek </w:t>
      </w:r>
      <w:proofErr w:type="spellStart"/>
      <w:r w:rsidR="00D434F2" w:rsidRPr="00097990">
        <w:rPr>
          <w:rFonts w:ascii="Book Antiqua" w:hAnsi="Book Antiqua"/>
          <w:sz w:val="28"/>
          <w:szCs w:val="28"/>
        </w:rPr>
        <w:t>eredmé</w:t>
      </w:r>
      <w:r w:rsidR="00097990">
        <w:rPr>
          <w:rFonts w:ascii="Book Antiqua" w:hAnsi="Book Antiqua"/>
          <w:sz w:val="28"/>
          <w:szCs w:val="28"/>
        </w:rPr>
        <w:t>-</w:t>
      </w:r>
      <w:r w:rsidR="00D434F2" w:rsidRPr="00097990">
        <w:rPr>
          <w:rFonts w:ascii="Book Antiqua" w:hAnsi="Book Antiqua"/>
          <w:sz w:val="28"/>
          <w:szCs w:val="28"/>
        </w:rPr>
        <w:t>nyeként</w:t>
      </w:r>
      <w:proofErr w:type="spellEnd"/>
      <w:r w:rsidR="00D434F2" w:rsidRPr="00097990">
        <w:rPr>
          <w:rFonts w:ascii="Book Antiqua" w:hAnsi="Book Antiqua"/>
          <w:sz w:val="28"/>
          <w:szCs w:val="28"/>
        </w:rPr>
        <w:t xml:space="preserve">, ha nagy ritkán levettük a dobozát a szekrény tetejéről, kizárólag az ő közreműködésével játszhattam vele: ami praktikusan azt jelentette, hogy ő játszott, és én nézhettem. Mindig megígérte ugyan, hogy ha már nagyobb leszek, és felelősséggel viszonyulok a tárgyakhoz, akkor majd egyedül is vonatozhatok, de ez az idő </w:t>
      </w:r>
      <w:r w:rsidR="00CE0070" w:rsidRPr="00097990">
        <w:rPr>
          <w:rFonts w:ascii="Book Antiqua" w:hAnsi="Book Antiqua"/>
          <w:sz w:val="28"/>
          <w:szCs w:val="28"/>
        </w:rPr>
        <w:t xml:space="preserve">szerinte </w:t>
      </w:r>
      <w:r w:rsidR="00D434F2" w:rsidRPr="00097990">
        <w:rPr>
          <w:rFonts w:ascii="Book Antiqua" w:hAnsi="Book Antiqua"/>
          <w:sz w:val="28"/>
          <w:szCs w:val="28"/>
        </w:rPr>
        <w:t xml:space="preserve">sosem jött el. </w:t>
      </w:r>
    </w:p>
    <w:p w14:paraId="69D11F4F" w14:textId="3A781C47" w:rsidR="00D434F2" w:rsidRPr="00097990" w:rsidRDefault="00D434F2" w:rsidP="00097990">
      <w:pPr>
        <w:spacing w:after="0" w:line="240" w:lineRule="auto"/>
        <w:ind w:firstLine="426"/>
        <w:jc w:val="both"/>
        <w:rPr>
          <w:rFonts w:ascii="Book Antiqua" w:hAnsi="Book Antiqua"/>
          <w:sz w:val="28"/>
          <w:szCs w:val="28"/>
        </w:rPr>
      </w:pPr>
      <w:r w:rsidRPr="00097990">
        <w:rPr>
          <w:rFonts w:ascii="Book Antiqua" w:hAnsi="Book Antiqua"/>
          <w:sz w:val="28"/>
          <w:szCs w:val="28"/>
        </w:rPr>
        <w:t>Ennyi év után talán már beismerhetem, ami a lényeget illeti, igaza volt.</w:t>
      </w:r>
    </w:p>
    <w:p w14:paraId="625821A8" w14:textId="77777777" w:rsidR="00097990" w:rsidRDefault="00097990" w:rsidP="00097990">
      <w:pPr>
        <w:spacing w:after="0" w:line="240" w:lineRule="auto"/>
        <w:ind w:firstLine="709"/>
        <w:rPr>
          <w:rFonts w:ascii="Book Antiqua" w:hAnsi="Book Antiqua"/>
          <w:sz w:val="28"/>
          <w:szCs w:val="28"/>
        </w:rPr>
      </w:pPr>
    </w:p>
    <w:p w14:paraId="64784896" w14:textId="03229FC6" w:rsidR="00097990" w:rsidRPr="00097990" w:rsidRDefault="00097990" w:rsidP="00097990">
      <w:pPr>
        <w:spacing w:after="0" w:line="240" w:lineRule="auto"/>
        <w:rPr>
          <w:rFonts w:ascii="Book Antiqua" w:hAnsi="Book Antiqua"/>
          <w:b/>
          <w:sz w:val="28"/>
          <w:szCs w:val="28"/>
        </w:rPr>
      </w:pPr>
      <w:r w:rsidRPr="00097990">
        <w:rPr>
          <w:rFonts w:ascii="Book Antiqua" w:hAnsi="Book Antiqua"/>
          <w:b/>
          <w:sz w:val="28"/>
          <w:szCs w:val="28"/>
        </w:rPr>
        <w:t>6.</w:t>
      </w:r>
    </w:p>
    <w:p w14:paraId="215DC83F" w14:textId="0B546BA7" w:rsidR="00097990" w:rsidRPr="00097990" w:rsidRDefault="00097990" w:rsidP="00097990">
      <w:pPr>
        <w:spacing w:after="0" w:line="240" w:lineRule="auto"/>
        <w:ind w:firstLine="709"/>
        <w:jc w:val="both"/>
        <w:rPr>
          <w:rFonts w:ascii="Book Antiqua" w:hAnsi="Book Antiqua"/>
          <w:sz w:val="28"/>
          <w:szCs w:val="28"/>
        </w:rPr>
      </w:pPr>
      <w:r w:rsidRPr="00097990">
        <w:rPr>
          <w:rFonts w:ascii="Book Antiqua" w:hAnsi="Book Antiqua"/>
          <w:sz w:val="28"/>
          <w:szCs w:val="28"/>
        </w:rPr>
        <w:t>Az apám hatvanegy éves volt, amikor meghalt, én meg hét. Tüdőrákja volt, az a gyors lefolyású fajta, amelyik néhány hónap alatt végez az emberrel. Igaz, mindent megtett érte, hogy rákja legyen, hiszen két csomag Munkást szívott naponta, és nem is emlékszem olyan időkre, hogy ne köhögött volna. (Az is igaz, hogy abban az időben még mindenki dohányzott, fiatalok, öregek, nők, férfiak: és a cigarettásdobozokra se volt ráírva, hogy ha nem</w:t>
      </w:r>
      <w:r>
        <w:rPr>
          <w:rFonts w:ascii="Book Antiqua" w:hAnsi="Book Antiqua"/>
          <w:sz w:val="28"/>
          <w:szCs w:val="28"/>
        </w:rPr>
        <w:t xml:space="preserve"> hagyod abba, rögtön meghalsz. A</w:t>
      </w:r>
      <w:r w:rsidRPr="00097990">
        <w:rPr>
          <w:rFonts w:ascii="Book Antiqua" w:hAnsi="Book Antiqua"/>
          <w:sz w:val="28"/>
          <w:szCs w:val="28"/>
        </w:rPr>
        <w:t xml:space="preserve"> felnőttséghez hozzátartozott a dohányzás. Én alig múltam tizennégy, amikor rá</w:t>
      </w:r>
      <w:r>
        <w:rPr>
          <w:rFonts w:ascii="Book Antiqua" w:hAnsi="Book Antiqua"/>
          <w:sz w:val="28"/>
          <w:szCs w:val="28"/>
        </w:rPr>
        <w:t>-</w:t>
      </w:r>
      <w:r w:rsidRPr="00097990">
        <w:rPr>
          <w:rFonts w:ascii="Book Antiqua" w:hAnsi="Book Antiqua"/>
          <w:sz w:val="28"/>
          <w:szCs w:val="28"/>
        </w:rPr>
        <w:t>gyújtottam, és mikor ez kiderült, Gyula bácsi, a nagybátyám – az anyai nagyanyám öccse, hogy pontosabb legyek, hiszen a szül</w:t>
      </w:r>
      <w:r>
        <w:rPr>
          <w:rFonts w:ascii="Book Antiqua" w:hAnsi="Book Antiqua"/>
          <w:sz w:val="28"/>
          <w:szCs w:val="28"/>
        </w:rPr>
        <w:t xml:space="preserve">eim mindketten egykék voltak – </w:t>
      </w:r>
      <w:r w:rsidRPr="00097990">
        <w:rPr>
          <w:rFonts w:ascii="Book Antiqua" w:hAnsi="Book Antiqua"/>
          <w:sz w:val="28"/>
          <w:szCs w:val="28"/>
        </w:rPr>
        <w:t xml:space="preserve">leültetett a nagyszobában, és megkínált egy Fecskével: az volt a feladat, hogy </w:t>
      </w:r>
      <w:proofErr w:type="spellStart"/>
      <w:r w:rsidRPr="00097990">
        <w:rPr>
          <w:rFonts w:ascii="Book Antiqua" w:hAnsi="Book Antiqua"/>
          <w:sz w:val="28"/>
          <w:szCs w:val="28"/>
        </w:rPr>
        <w:t>végigszívjam</w:t>
      </w:r>
      <w:proofErr w:type="spellEnd"/>
      <w:r w:rsidRPr="00097990">
        <w:rPr>
          <w:rFonts w:ascii="Book Antiqua" w:hAnsi="Book Antiqua"/>
          <w:sz w:val="28"/>
          <w:szCs w:val="28"/>
        </w:rPr>
        <w:t xml:space="preserve"> anélkül, hogy megfulladnék. Hogy ez sikerült, ünnepélyesen férfivá lettem fogadva, s ettől kezdve bor járt nekem is a családi ünnepeken. Az alkohollal sosem kötöttem mélyebb barátságot, de a cigaretta hamar a társam lett, és az is maradt negyven éves koromig. Akkor – hónapokig tartó szenvedés után – leszoktam: szerintem ez volt a legnagyobb hőstett, amit életem során </w:t>
      </w:r>
      <w:proofErr w:type="spellStart"/>
      <w:r w:rsidRPr="00097990">
        <w:rPr>
          <w:rFonts w:ascii="Book Antiqua" w:hAnsi="Book Antiqua"/>
          <w:sz w:val="28"/>
          <w:szCs w:val="28"/>
        </w:rPr>
        <w:t>véghezvittem</w:t>
      </w:r>
      <w:proofErr w:type="spellEnd"/>
      <w:r w:rsidRPr="00097990">
        <w:rPr>
          <w:rFonts w:ascii="Book Antiqua" w:hAnsi="Book Antiqua"/>
          <w:sz w:val="28"/>
          <w:szCs w:val="28"/>
        </w:rPr>
        <w:t>.)</w:t>
      </w:r>
    </w:p>
    <w:p w14:paraId="25D7D428" w14:textId="36FDD2C8" w:rsidR="00097990" w:rsidRPr="00097990" w:rsidRDefault="00097990" w:rsidP="00097990">
      <w:pPr>
        <w:spacing w:after="0" w:line="240" w:lineRule="auto"/>
        <w:ind w:firstLine="709"/>
        <w:jc w:val="both"/>
        <w:rPr>
          <w:rFonts w:ascii="Book Antiqua" w:hAnsi="Book Antiqua"/>
          <w:sz w:val="28"/>
          <w:szCs w:val="28"/>
        </w:rPr>
      </w:pPr>
      <w:r w:rsidRPr="00097990">
        <w:rPr>
          <w:rFonts w:ascii="Book Antiqua" w:hAnsi="Book Antiqua"/>
          <w:sz w:val="28"/>
          <w:szCs w:val="28"/>
        </w:rPr>
        <w:t xml:space="preserve">De vissza az apámhoz: ahhoz képest, hogy hét évet azért együtt töltöttünk, megrendítően kevés emlékem maradt róla. </w:t>
      </w:r>
      <w:proofErr w:type="gramStart"/>
      <w:r w:rsidRPr="00097990">
        <w:rPr>
          <w:rFonts w:ascii="Book Antiqua" w:hAnsi="Book Antiqua"/>
          <w:sz w:val="28"/>
          <w:szCs w:val="28"/>
        </w:rPr>
        <w:t xml:space="preserve">Az egyik ez, a villanyvasutas, aztán van egy-két Hűvösvölgyös is (fejelget velem a fűben, </w:t>
      </w:r>
      <w:r w:rsidRPr="00097990">
        <w:rPr>
          <w:rFonts w:ascii="Book Antiqua" w:hAnsi="Book Antiqua"/>
          <w:sz w:val="28"/>
          <w:szCs w:val="28"/>
        </w:rPr>
        <w:lastRenderedPageBreak/>
        <w:t xml:space="preserve">miközben anyám parízeres szendvicseket csinál egy kockás pléden üldögélve, hazafelé </w:t>
      </w:r>
      <w:proofErr w:type="spellStart"/>
      <w:r w:rsidRPr="00097990">
        <w:rPr>
          <w:rFonts w:ascii="Book Antiqua" w:hAnsi="Book Antiqua"/>
          <w:sz w:val="28"/>
          <w:szCs w:val="28"/>
        </w:rPr>
        <w:t>kikönyörgök</w:t>
      </w:r>
      <w:proofErr w:type="spellEnd"/>
      <w:r w:rsidRPr="00097990">
        <w:rPr>
          <w:rFonts w:ascii="Book Antiqua" w:hAnsi="Book Antiqua"/>
          <w:sz w:val="28"/>
          <w:szCs w:val="28"/>
        </w:rPr>
        <w:t xml:space="preserve"> egy törökmézet, mire leszállunk a villamosról a Moszkva téren, az egész ruhám ragad), emlékszem, hogy néha diafilmezünk együtt (ő kezeli a gépet, én meg fejből felmondom a történetet), meg ha elromlik valami a lakásban, és nekiáll megszerelni, akkurátusan, ahogy mindent csinált, megengedi, hogy adogassam neki a szerszámokat.</w:t>
      </w:r>
      <w:proofErr w:type="gramEnd"/>
      <w:r w:rsidRPr="00097990">
        <w:rPr>
          <w:rFonts w:ascii="Book Antiqua" w:hAnsi="Book Antiqua"/>
          <w:sz w:val="28"/>
          <w:szCs w:val="28"/>
        </w:rPr>
        <w:t xml:space="preserve"> Az apám soha nem emelt kezet rám, de még a hangját se emelte föl, igaz, le se. Mindent azon a köhögős, reszelős, színtelen hangon mondott, ha mondott egyáltalán. Keveset beszélt, otthon legalábbis, egyáltalán, elég keveset volt otthon, legalábbis én így emlékszem. Egyet</w:t>
      </w:r>
      <w:r>
        <w:rPr>
          <w:rFonts w:ascii="Book Antiqua" w:hAnsi="Book Antiqua"/>
          <w:sz w:val="28"/>
          <w:szCs w:val="28"/>
        </w:rPr>
        <w:t>-</w:t>
      </w:r>
      <w:r w:rsidRPr="00097990">
        <w:rPr>
          <w:rFonts w:ascii="Book Antiqua" w:hAnsi="Book Antiqua"/>
          <w:sz w:val="28"/>
          <w:szCs w:val="28"/>
        </w:rPr>
        <w:t xml:space="preserve">len olyan jelenet se jut eszembe életem első éveiből, amikor a szüleim megölelték, pláne megcsókolták volna egymást. Sosem veszekedtek, csak úgy eléltek egymás mellett. </w:t>
      </w:r>
      <w:proofErr w:type="gramStart"/>
      <w:r w:rsidRPr="00097990">
        <w:rPr>
          <w:rFonts w:ascii="Book Antiqua" w:hAnsi="Book Antiqua"/>
          <w:sz w:val="28"/>
          <w:szCs w:val="28"/>
        </w:rPr>
        <w:t>Vendégségbe egyáltalán nem mentünk, vendégeket se nagyon fogadtunk (nem is nagyon volt hol, hiszen hármas társbérletben éltünk egy szebb napokat látott lakásban, itt a Szív utca hetvenben: az a lakás ma is szebb napokat lát, mert aki megvette, régi fényében állíttatta helyre), az apai felmenők már régen meghaltak, mire én megérkeztem, az anyai nagyanyám Tapolcán élt, hozzá néha leküldtek a szüleim: ma már csak a végeérhetetlen vonatútra, a szagokra meg a legyekre emlékszem az egészből.</w:t>
      </w:r>
      <w:proofErr w:type="gramEnd"/>
      <w:r w:rsidRPr="00097990">
        <w:rPr>
          <w:rFonts w:ascii="Book Antiqua" w:hAnsi="Book Antiqua"/>
          <w:sz w:val="28"/>
          <w:szCs w:val="28"/>
        </w:rPr>
        <w:t xml:space="preserve"> Pesten egyedül a Gyula bácsi látogatott minket, de ha jött is, a felesége nélkül tette. Az asszony, akit Margitnak hívtak, és akit én soha életemben nem láttam, valamikor az első világ</w:t>
      </w:r>
      <w:r>
        <w:rPr>
          <w:rFonts w:ascii="Book Antiqua" w:hAnsi="Book Antiqua"/>
          <w:sz w:val="28"/>
          <w:szCs w:val="28"/>
        </w:rPr>
        <w:t>-</w:t>
      </w:r>
      <w:r w:rsidRPr="00097990">
        <w:rPr>
          <w:rFonts w:ascii="Book Antiqua" w:hAnsi="Book Antiqua"/>
          <w:sz w:val="28"/>
          <w:szCs w:val="28"/>
        </w:rPr>
        <w:t>háború táján összeveszett a húgával, a későbbi nagyanyámmal, és soha többé nem állt szóba vele. (Kérdeztem anyámat, min sikerült így össze</w:t>
      </w:r>
      <w:r>
        <w:rPr>
          <w:rFonts w:ascii="Book Antiqua" w:hAnsi="Book Antiqua"/>
          <w:sz w:val="28"/>
          <w:szCs w:val="28"/>
        </w:rPr>
        <w:t>-</w:t>
      </w:r>
      <w:proofErr w:type="spellStart"/>
      <w:r w:rsidRPr="00097990">
        <w:rPr>
          <w:rFonts w:ascii="Book Antiqua" w:hAnsi="Book Antiqua"/>
          <w:sz w:val="28"/>
          <w:szCs w:val="28"/>
        </w:rPr>
        <w:t>veszniük</w:t>
      </w:r>
      <w:proofErr w:type="spellEnd"/>
      <w:r w:rsidRPr="00097990">
        <w:rPr>
          <w:rFonts w:ascii="Book Antiqua" w:hAnsi="Book Antiqua"/>
          <w:sz w:val="28"/>
          <w:szCs w:val="28"/>
        </w:rPr>
        <w:t>, de ő se tudta.) Margit kiterjesztette az ellenszenvét a le</w:t>
      </w:r>
      <w:r>
        <w:rPr>
          <w:rFonts w:ascii="Book Antiqua" w:hAnsi="Book Antiqua"/>
          <w:sz w:val="28"/>
          <w:szCs w:val="28"/>
        </w:rPr>
        <w:t>-</w:t>
      </w:r>
      <w:proofErr w:type="spellStart"/>
      <w:r w:rsidRPr="00097990">
        <w:rPr>
          <w:rFonts w:ascii="Book Antiqua" w:hAnsi="Book Antiqua"/>
          <w:sz w:val="28"/>
          <w:szCs w:val="28"/>
        </w:rPr>
        <w:t>származottakra</w:t>
      </w:r>
      <w:proofErr w:type="spellEnd"/>
      <w:r w:rsidRPr="00097990">
        <w:rPr>
          <w:rFonts w:ascii="Book Antiqua" w:hAnsi="Book Antiqua"/>
          <w:sz w:val="28"/>
          <w:szCs w:val="28"/>
        </w:rPr>
        <w:t xml:space="preserve"> is, és így a távolmaradást választotta, de a férjét nem tiltotta el tőlünk. Gyula (nekem mindvégig Gyula bácsi) pirospozsgás, jókedélyű ember volt, a háború előtt uradalmi vadászként, azután pedig anyagbeszerzőként sütögette a pecsenyéjét, melyből időnként nekünk is juttatott egy-két falatot. Ha nálunk járt – nem gyakran egyébként, havonta-kéthavonta – úgy éreztem, élet költözik a lakásunkba végre.</w:t>
      </w:r>
    </w:p>
    <w:p w14:paraId="63F2D001" w14:textId="06AF7D7A" w:rsidR="00097990" w:rsidRPr="00097990" w:rsidRDefault="00097990" w:rsidP="00097990">
      <w:pPr>
        <w:spacing w:after="0" w:line="240" w:lineRule="auto"/>
        <w:ind w:firstLine="709"/>
        <w:jc w:val="both"/>
        <w:rPr>
          <w:rFonts w:ascii="Book Antiqua" w:hAnsi="Book Antiqua"/>
          <w:sz w:val="28"/>
          <w:szCs w:val="28"/>
        </w:rPr>
      </w:pPr>
      <w:r w:rsidRPr="00097990">
        <w:rPr>
          <w:rFonts w:ascii="Book Antiqua" w:hAnsi="Book Antiqua"/>
          <w:sz w:val="28"/>
          <w:szCs w:val="28"/>
        </w:rPr>
        <w:t>Egyébként csöndes, szomorúságos, szürke életünk volt, a szüleim olyan észrevétlenek voltak, mintha már nem is éltek volna. Én akkoriban azt hittem, engem szégyellenek, de ma már tudom, önmagukat szégyell</w:t>
      </w:r>
      <w:r>
        <w:rPr>
          <w:rFonts w:ascii="Book Antiqua" w:hAnsi="Book Antiqua"/>
          <w:sz w:val="28"/>
          <w:szCs w:val="28"/>
        </w:rPr>
        <w:t>-</w:t>
      </w:r>
      <w:proofErr w:type="spellStart"/>
      <w:r w:rsidRPr="00097990">
        <w:rPr>
          <w:rFonts w:ascii="Book Antiqua" w:hAnsi="Book Antiqua"/>
          <w:sz w:val="28"/>
          <w:szCs w:val="28"/>
        </w:rPr>
        <w:t>ték</w:t>
      </w:r>
      <w:proofErr w:type="spellEnd"/>
      <w:r w:rsidRPr="00097990">
        <w:rPr>
          <w:rFonts w:ascii="Book Antiqua" w:hAnsi="Book Antiqua"/>
          <w:sz w:val="28"/>
          <w:szCs w:val="28"/>
        </w:rPr>
        <w:t xml:space="preserve"> – a világ előtt, maguk előtt, előttem. Hogy nem vitték semmire, hogy nincs egy rendes ruhájuk, hogy nem engedhetnek meg maguknak egy jobb éttermet vagy egy nyaralást. Egy kicsit talán engem is szégyelltek, hogy ilyen öregek hozzám, hogy ilyen alkalmatlanok a szülői szerepre. Nem voltam tervezett gyerek, véletlenül fogantam meg, mindkettejük nagy meglepetésére – mikor ez történt, anyám elmúlt negyven, apám is </w:t>
      </w:r>
      <w:r>
        <w:rPr>
          <w:rFonts w:ascii="Book Antiqua" w:hAnsi="Book Antiqua"/>
          <w:sz w:val="28"/>
          <w:szCs w:val="28"/>
        </w:rPr>
        <w:lastRenderedPageBreak/>
        <w:t>betöltötte az ötvenhármat –</w:t>
      </w:r>
      <w:r w:rsidRPr="00097990">
        <w:rPr>
          <w:rFonts w:ascii="Book Antiqua" w:hAnsi="Book Antiqua"/>
          <w:sz w:val="28"/>
          <w:szCs w:val="28"/>
        </w:rPr>
        <w:t>, ha nem lett volna az akkori drákói abortuszrendelet, és a szüleim nem lettek volna annyira szabálykövetők, én minden bizonnyal nem mesélném ezt most maguknak.</w:t>
      </w:r>
    </w:p>
    <w:p w14:paraId="7522AF85" w14:textId="35B97414" w:rsidR="00097990" w:rsidRPr="00097990" w:rsidRDefault="00097990" w:rsidP="00097990">
      <w:pPr>
        <w:spacing w:after="0" w:line="240" w:lineRule="auto"/>
        <w:ind w:firstLine="709"/>
        <w:jc w:val="both"/>
        <w:rPr>
          <w:rFonts w:ascii="Book Antiqua" w:hAnsi="Book Antiqua"/>
          <w:sz w:val="28"/>
          <w:szCs w:val="28"/>
        </w:rPr>
      </w:pPr>
      <w:r w:rsidRPr="00097990">
        <w:rPr>
          <w:rFonts w:ascii="Book Antiqua" w:hAnsi="Book Antiqua"/>
          <w:sz w:val="28"/>
          <w:szCs w:val="28"/>
        </w:rPr>
        <w:t xml:space="preserve">Valami szomorú titok így is belepte az egész családot, az egész történetet. </w:t>
      </w:r>
      <w:proofErr w:type="gramStart"/>
      <w:r w:rsidRPr="00097990">
        <w:rPr>
          <w:rFonts w:ascii="Book Antiqua" w:hAnsi="Book Antiqua"/>
          <w:sz w:val="28"/>
          <w:szCs w:val="28"/>
        </w:rPr>
        <w:t>Erről a szüleim sosem beszéltek velem gyerekkoromban, annyit tudtam meg később, félig anyámtól, félig – már felnőttként – némi nyomozás után, hogy apámnak volt egy első házassága, abból két gyerek, akikkel a háború végén bombatalálat végzett – ez már negyvenöt tavaszán volt, apám kenyérért ment, és hazafelé érte a támadás, melyet ő a földalatti állomásán vészelt át: mire hazament, semmi és senki nem maradt a házból, ahol élt.</w:t>
      </w:r>
      <w:proofErr w:type="gramEnd"/>
      <w:r w:rsidRPr="00097990">
        <w:rPr>
          <w:rFonts w:ascii="Book Antiqua" w:hAnsi="Book Antiqua"/>
          <w:sz w:val="28"/>
          <w:szCs w:val="28"/>
        </w:rPr>
        <w:t xml:space="preserve"> Anyám gyűrűs menyasszony volt, a vőlegényét elvitték a frontra, sose látta többet – őt gyászolta aztán majd egy évtizedig. (Sze</w:t>
      </w:r>
      <w:r>
        <w:rPr>
          <w:rFonts w:ascii="Book Antiqua" w:hAnsi="Book Antiqua"/>
          <w:sz w:val="28"/>
          <w:szCs w:val="28"/>
        </w:rPr>
        <w:t>-</w:t>
      </w:r>
      <w:proofErr w:type="spellStart"/>
      <w:r w:rsidRPr="00097990">
        <w:rPr>
          <w:rFonts w:ascii="Book Antiqua" w:hAnsi="Book Antiqua"/>
          <w:sz w:val="28"/>
          <w:szCs w:val="28"/>
        </w:rPr>
        <w:t>rintem</w:t>
      </w:r>
      <w:proofErr w:type="spellEnd"/>
      <w:r w:rsidRPr="00097990">
        <w:rPr>
          <w:rFonts w:ascii="Book Antiqua" w:hAnsi="Book Antiqua"/>
          <w:sz w:val="28"/>
          <w:szCs w:val="28"/>
        </w:rPr>
        <w:t xml:space="preserve"> élete végéig.) Ehhez Gyula bácsi egyszer annyit tett hozzá, hogy anyádat akkoriban több trauma érte, de hogy mifélék, arra csak kitérő válaszokat adott. („A magányos nők azidőtájt sok veszélynek voltak ki</w:t>
      </w:r>
      <w:r>
        <w:rPr>
          <w:rFonts w:ascii="Book Antiqua" w:hAnsi="Book Antiqua"/>
          <w:sz w:val="28"/>
          <w:szCs w:val="28"/>
        </w:rPr>
        <w:t>-</w:t>
      </w:r>
      <w:r w:rsidRPr="00097990">
        <w:rPr>
          <w:rFonts w:ascii="Book Antiqua" w:hAnsi="Book Antiqua"/>
          <w:sz w:val="28"/>
          <w:szCs w:val="28"/>
        </w:rPr>
        <w:t>téve.”) Anyám egyetlen szót se volt hajlandó erről beszélni, minek boly</w:t>
      </w:r>
      <w:r>
        <w:rPr>
          <w:rFonts w:ascii="Book Antiqua" w:hAnsi="Book Antiqua"/>
          <w:sz w:val="28"/>
          <w:szCs w:val="28"/>
        </w:rPr>
        <w:t>-</w:t>
      </w:r>
      <w:proofErr w:type="spellStart"/>
      <w:r w:rsidRPr="00097990">
        <w:rPr>
          <w:rFonts w:ascii="Book Antiqua" w:hAnsi="Book Antiqua"/>
          <w:sz w:val="28"/>
          <w:szCs w:val="28"/>
        </w:rPr>
        <w:t>gatni</w:t>
      </w:r>
      <w:proofErr w:type="spellEnd"/>
      <w:r w:rsidRPr="00097990">
        <w:rPr>
          <w:rFonts w:ascii="Book Antiqua" w:hAnsi="Book Antiqua"/>
          <w:sz w:val="28"/>
          <w:szCs w:val="28"/>
        </w:rPr>
        <w:t xml:space="preserve"> a múltat, mondta, és elnézett a távolba. Már haldoklott – ő is </w:t>
      </w:r>
      <w:r w:rsidR="00793BAF">
        <w:rPr>
          <w:rFonts w:ascii="Book Antiqua" w:hAnsi="Book Antiqua"/>
          <w:sz w:val="28"/>
          <w:szCs w:val="28"/>
        </w:rPr>
        <w:t>rákban ment el, hetvennégyben –</w:t>
      </w:r>
      <w:r w:rsidRPr="00097990">
        <w:rPr>
          <w:rFonts w:ascii="Book Antiqua" w:hAnsi="Book Antiqua"/>
          <w:sz w:val="28"/>
          <w:szCs w:val="28"/>
        </w:rPr>
        <w:t xml:space="preserve">, amikor megmutatta a hajdani vőlegénye fényképét nekem. Snájdig, szőke férfi volt, katonaruhában. </w:t>
      </w:r>
      <w:proofErr w:type="spellStart"/>
      <w:r w:rsidRPr="00097990">
        <w:rPr>
          <w:rFonts w:ascii="Book Antiqua" w:hAnsi="Book Antiqua"/>
          <w:sz w:val="28"/>
          <w:szCs w:val="28"/>
        </w:rPr>
        <w:t>Zubirnyák</w:t>
      </w:r>
      <w:proofErr w:type="spellEnd"/>
      <w:r w:rsidRPr="00097990">
        <w:rPr>
          <w:rFonts w:ascii="Book Antiqua" w:hAnsi="Book Antiqua"/>
          <w:sz w:val="28"/>
          <w:szCs w:val="28"/>
        </w:rPr>
        <w:t xml:space="preserve"> István, ez volt a kép hátára írva. Azóta sokszor eszembe jutott, hogy ha a dolgok másképpen alakulnak, akkor most én is egy snájdig, szőke férfi volnék, egy igazi </w:t>
      </w:r>
      <w:proofErr w:type="spellStart"/>
      <w:r w:rsidRPr="00097990">
        <w:rPr>
          <w:rFonts w:ascii="Book Antiqua" w:hAnsi="Book Antiqua"/>
          <w:sz w:val="28"/>
          <w:szCs w:val="28"/>
        </w:rPr>
        <w:t>Zubirnyák</w:t>
      </w:r>
      <w:proofErr w:type="spellEnd"/>
      <w:r w:rsidRPr="00097990">
        <w:rPr>
          <w:rFonts w:ascii="Book Antiqua" w:hAnsi="Book Antiqua"/>
          <w:sz w:val="28"/>
          <w:szCs w:val="28"/>
        </w:rPr>
        <w:t xml:space="preserve">, és nem egy kopaszodó, hajlott hátú, ösztövér alak, egy </w:t>
      </w:r>
      <w:proofErr w:type="spellStart"/>
      <w:r w:rsidRPr="00097990">
        <w:rPr>
          <w:rFonts w:ascii="Book Antiqua" w:hAnsi="Book Antiqua"/>
          <w:sz w:val="28"/>
          <w:szCs w:val="28"/>
        </w:rPr>
        <w:t>Kopányi</w:t>
      </w:r>
      <w:proofErr w:type="spellEnd"/>
      <w:r w:rsidRPr="00097990">
        <w:rPr>
          <w:rFonts w:ascii="Book Antiqua" w:hAnsi="Book Antiqua"/>
          <w:sz w:val="28"/>
          <w:szCs w:val="28"/>
        </w:rPr>
        <w:t xml:space="preserve"> Aladár, aki vagyok. (</w:t>
      </w:r>
      <w:proofErr w:type="gramStart"/>
      <w:r w:rsidRPr="00097990">
        <w:rPr>
          <w:rFonts w:ascii="Book Antiqua" w:hAnsi="Book Antiqua"/>
          <w:sz w:val="28"/>
          <w:szCs w:val="28"/>
        </w:rPr>
        <w:t xml:space="preserve">Apám, akit Lajosnak hívtak, és aki gyűlölte a keresztnevét, ezt a férfinevet rendkívül előnyösnek találta, csak arról feledkezett meg, hogy abban a korban, amikor a gyermekeket Pistának meg Jóskának nevezték, legfeljebb Ivánnak, egy Aladár, bizony, nem a nulláról indul: én még egész jól megúsztam a dolgot, már az elemiben Ali lett belőlem, ez egy kicsit játékos, egy </w:t>
      </w:r>
      <w:r w:rsidR="00793BAF">
        <w:rPr>
          <w:rFonts w:ascii="Book Antiqua" w:hAnsi="Book Antiqua"/>
          <w:sz w:val="28"/>
          <w:szCs w:val="28"/>
        </w:rPr>
        <w:t>kicsit törökös, egy kicsit még e</w:t>
      </w:r>
      <w:r w:rsidRPr="00097990">
        <w:rPr>
          <w:rFonts w:ascii="Book Antiqua" w:hAnsi="Book Antiqua"/>
          <w:sz w:val="28"/>
          <w:szCs w:val="28"/>
        </w:rPr>
        <w:t xml:space="preserve">zeregyéjszakás is, ezzel már meg lehetett békülni, később így is írtam alá a nevemet, ha szükség volt rá, </w:t>
      </w:r>
      <w:proofErr w:type="spellStart"/>
      <w:r w:rsidRPr="00097990">
        <w:rPr>
          <w:rFonts w:ascii="Book Antiqua" w:hAnsi="Book Antiqua"/>
          <w:sz w:val="28"/>
          <w:szCs w:val="28"/>
        </w:rPr>
        <w:t>Kopányi</w:t>
      </w:r>
      <w:proofErr w:type="spellEnd"/>
      <w:r w:rsidRPr="00097990">
        <w:rPr>
          <w:rFonts w:ascii="Book Antiqua" w:hAnsi="Book Antiqua"/>
          <w:sz w:val="28"/>
          <w:szCs w:val="28"/>
        </w:rPr>
        <w:t xml:space="preserve"> Ali, így hívott minden</w:t>
      </w:r>
      <w:r w:rsidR="00793BAF">
        <w:rPr>
          <w:rFonts w:ascii="Book Antiqua" w:hAnsi="Book Antiqua"/>
          <w:sz w:val="28"/>
          <w:szCs w:val="28"/>
        </w:rPr>
        <w:t>-</w:t>
      </w:r>
      <w:r w:rsidRPr="00097990">
        <w:rPr>
          <w:rFonts w:ascii="Book Antiqua" w:hAnsi="Book Antiqua"/>
          <w:sz w:val="28"/>
          <w:szCs w:val="28"/>
        </w:rPr>
        <w:t>ki a munkahelyemen is, és így hív mindenki a házban is, Ali bá,</w:t>
      </w:r>
      <w:proofErr w:type="gramEnd"/>
      <w:r w:rsidRPr="00097990">
        <w:rPr>
          <w:rFonts w:ascii="Book Antiqua" w:hAnsi="Book Antiqua"/>
          <w:sz w:val="28"/>
          <w:szCs w:val="28"/>
        </w:rPr>
        <w:t xml:space="preserve"> </w:t>
      </w:r>
      <w:proofErr w:type="gramStart"/>
      <w:r w:rsidRPr="00097990">
        <w:rPr>
          <w:rFonts w:ascii="Book Antiqua" w:hAnsi="Book Antiqua"/>
          <w:sz w:val="28"/>
          <w:szCs w:val="28"/>
        </w:rPr>
        <w:t>csak</w:t>
      </w:r>
      <w:proofErr w:type="gramEnd"/>
      <w:r w:rsidRPr="00097990">
        <w:rPr>
          <w:rFonts w:ascii="Book Antiqua" w:hAnsi="Book Antiqua"/>
          <w:sz w:val="28"/>
          <w:szCs w:val="28"/>
        </w:rPr>
        <w:t xml:space="preserve"> a Hajagos szomszéd nevez hangsúlyosan </w:t>
      </w:r>
      <w:proofErr w:type="spellStart"/>
      <w:r w:rsidRPr="00097990">
        <w:rPr>
          <w:rFonts w:ascii="Book Antiqua" w:hAnsi="Book Antiqua"/>
          <w:sz w:val="28"/>
          <w:szCs w:val="28"/>
        </w:rPr>
        <w:t>Kopányi</w:t>
      </w:r>
      <w:proofErr w:type="spellEnd"/>
      <w:r w:rsidRPr="00097990">
        <w:rPr>
          <w:rFonts w:ascii="Book Antiqua" w:hAnsi="Book Antiqua"/>
          <w:sz w:val="28"/>
          <w:szCs w:val="28"/>
        </w:rPr>
        <w:t xml:space="preserve"> úrnak, igaz, én is Hajagos úrnak szólítom őt már vagy fél évszázada, amikor mindenki másnak a Hajagos Öcsi volt csak.</w:t>
      </w:r>
    </w:p>
    <w:p w14:paraId="2CE190AF" w14:textId="77777777" w:rsidR="00097990" w:rsidRPr="00097990" w:rsidRDefault="00097990" w:rsidP="00097990">
      <w:pPr>
        <w:spacing w:after="0" w:line="240" w:lineRule="auto"/>
        <w:ind w:firstLine="709"/>
        <w:rPr>
          <w:rFonts w:ascii="Book Antiqua" w:hAnsi="Book Antiqua"/>
          <w:sz w:val="28"/>
          <w:szCs w:val="28"/>
        </w:rPr>
      </w:pPr>
    </w:p>
    <w:sectPr w:rsidR="00097990" w:rsidRPr="000979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69AE2" w14:textId="77777777" w:rsidR="00EB7E4A" w:rsidRDefault="00EB7E4A" w:rsidP="00097990">
      <w:pPr>
        <w:spacing w:after="0" w:line="240" w:lineRule="auto"/>
      </w:pPr>
      <w:r>
        <w:separator/>
      </w:r>
    </w:p>
  </w:endnote>
  <w:endnote w:type="continuationSeparator" w:id="0">
    <w:p w14:paraId="65FAB5B3" w14:textId="77777777" w:rsidR="00EB7E4A" w:rsidRDefault="00EB7E4A" w:rsidP="00097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DAE42" w14:textId="77777777" w:rsidR="00EB7E4A" w:rsidRDefault="00EB7E4A" w:rsidP="00097990">
      <w:pPr>
        <w:spacing w:after="0" w:line="240" w:lineRule="auto"/>
      </w:pPr>
      <w:r>
        <w:separator/>
      </w:r>
    </w:p>
  </w:footnote>
  <w:footnote w:type="continuationSeparator" w:id="0">
    <w:p w14:paraId="44F38688" w14:textId="77777777" w:rsidR="00EB7E4A" w:rsidRDefault="00EB7E4A" w:rsidP="000979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4D7"/>
    <w:rsid w:val="00051406"/>
    <w:rsid w:val="00076F47"/>
    <w:rsid w:val="00097990"/>
    <w:rsid w:val="001D13FF"/>
    <w:rsid w:val="001F5A2C"/>
    <w:rsid w:val="00241F1F"/>
    <w:rsid w:val="003E02B3"/>
    <w:rsid w:val="00536BED"/>
    <w:rsid w:val="00793BAF"/>
    <w:rsid w:val="007B6105"/>
    <w:rsid w:val="008A1AD6"/>
    <w:rsid w:val="008E6167"/>
    <w:rsid w:val="00BF4CC1"/>
    <w:rsid w:val="00C026F1"/>
    <w:rsid w:val="00CE0070"/>
    <w:rsid w:val="00D41B81"/>
    <w:rsid w:val="00D434F2"/>
    <w:rsid w:val="00E764D7"/>
    <w:rsid w:val="00E930B3"/>
    <w:rsid w:val="00EB7E4A"/>
    <w:rsid w:val="00F572E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8218"/>
  <w15:chartTrackingRefBased/>
  <w15:docId w15:val="{9E33F50E-5802-4B14-A4E2-416869D7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97990"/>
    <w:pPr>
      <w:tabs>
        <w:tab w:val="center" w:pos="4536"/>
        <w:tab w:val="right" w:pos="9072"/>
      </w:tabs>
      <w:spacing w:after="0" w:line="240" w:lineRule="auto"/>
    </w:pPr>
  </w:style>
  <w:style w:type="character" w:customStyle="1" w:styleId="lfejChar">
    <w:name w:val="Élőfej Char"/>
    <w:basedOn w:val="Bekezdsalapbettpusa"/>
    <w:link w:val="lfej"/>
    <w:uiPriority w:val="99"/>
    <w:rsid w:val="00097990"/>
  </w:style>
  <w:style w:type="paragraph" w:styleId="llb">
    <w:name w:val="footer"/>
    <w:basedOn w:val="Norml"/>
    <w:link w:val="llbChar"/>
    <w:uiPriority w:val="99"/>
    <w:unhideWhenUsed/>
    <w:rsid w:val="00097990"/>
    <w:pPr>
      <w:tabs>
        <w:tab w:val="center" w:pos="4536"/>
        <w:tab w:val="right" w:pos="9072"/>
      </w:tabs>
      <w:spacing w:after="0" w:line="240" w:lineRule="auto"/>
    </w:pPr>
  </w:style>
  <w:style w:type="character" w:customStyle="1" w:styleId="llbChar">
    <w:name w:val="Élőláb Char"/>
    <w:basedOn w:val="Bekezdsalapbettpusa"/>
    <w:link w:val="llb"/>
    <w:uiPriority w:val="99"/>
    <w:rsid w:val="00097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1654</Words>
  <Characters>11414</Characters>
  <Application>Microsoft Office Word</Application>
  <DocSecurity>0</DocSecurity>
  <Lines>95</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Jolsvai</dc:creator>
  <cp:keywords/>
  <dc:description/>
  <cp:lastModifiedBy>Otthon</cp:lastModifiedBy>
  <cp:revision>2</cp:revision>
  <dcterms:created xsi:type="dcterms:W3CDTF">2026-08-01T14:18:00Z</dcterms:created>
  <dcterms:modified xsi:type="dcterms:W3CDTF">2026-08-01T14:18:00Z</dcterms:modified>
</cp:coreProperties>
</file>