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E55F1" w14:textId="33653BEB" w:rsidR="0052521A" w:rsidRDefault="0052521A" w:rsidP="0052521A">
      <w:pPr>
        <w:spacing w:after="0" w:line="360" w:lineRule="auto"/>
        <w:ind w:firstLine="709"/>
        <w:rPr>
          <w:rFonts w:ascii="Book Antiqua" w:hAnsi="Book Antiqua"/>
          <w:sz w:val="36"/>
          <w:szCs w:val="36"/>
        </w:rPr>
      </w:pPr>
      <w:r w:rsidRPr="0052521A">
        <w:rPr>
          <w:rFonts w:ascii="Book Antiqua" w:hAnsi="Book Antiqua"/>
          <w:noProof/>
          <w:sz w:val="36"/>
          <w:szCs w:val="36"/>
          <w:lang w:eastAsia="hu-HU"/>
        </w:rPr>
        <w:drawing>
          <wp:anchor distT="0" distB="0" distL="114300" distR="114300" simplePos="0" relativeHeight="251659264" behindDoc="0" locked="0" layoutInCell="1" allowOverlap="1" wp14:anchorId="6C6CB4D8" wp14:editId="7A0270F6">
            <wp:simplePos x="0" y="0"/>
            <wp:positionH relativeFrom="column">
              <wp:posOffset>-4445</wp:posOffset>
            </wp:positionH>
            <wp:positionV relativeFrom="paragraph">
              <wp:posOffset>71755</wp:posOffset>
            </wp:positionV>
            <wp:extent cx="1524000" cy="2129155"/>
            <wp:effectExtent l="0" t="0" r="0" b="4445"/>
            <wp:wrapSquare wrapText="bothSides"/>
            <wp:docPr id="1" name="Kép 1" descr="C:\Users\Otthon\Desktop\95 kézirat\tóth máté mikló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hon\Desktop\95 kézirat\tóth máté mikló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431" w:rsidRPr="0052521A">
        <w:rPr>
          <w:rFonts w:ascii="Book Antiqua" w:hAnsi="Book Antiqua"/>
          <w:sz w:val="36"/>
          <w:szCs w:val="36"/>
        </w:rPr>
        <w:t xml:space="preserve"> </w:t>
      </w:r>
    </w:p>
    <w:p w14:paraId="541A3CCE" w14:textId="6381CEFB" w:rsidR="009C16C2" w:rsidRPr="0052521A" w:rsidRDefault="009C16C2" w:rsidP="0052521A">
      <w:pPr>
        <w:spacing w:after="0" w:line="360" w:lineRule="auto"/>
        <w:ind w:firstLine="709"/>
        <w:rPr>
          <w:rFonts w:ascii="Book Antiqua" w:hAnsi="Book Antiqua"/>
          <w:sz w:val="36"/>
          <w:szCs w:val="36"/>
        </w:rPr>
      </w:pPr>
      <w:r w:rsidRPr="0052521A">
        <w:rPr>
          <w:rFonts w:ascii="Book Antiqua" w:hAnsi="Book Antiqua"/>
          <w:sz w:val="36"/>
          <w:szCs w:val="36"/>
        </w:rPr>
        <w:t>Szakonyi Károly</w:t>
      </w:r>
    </w:p>
    <w:p w14:paraId="41B637FF" w14:textId="418D444B" w:rsidR="0021771C" w:rsidRPr="0052521A" w:rsidRDefault="00FF3FFD" w:rsidP="0052521A">
      <w:pPr>
        <w:spacing w:after="0" w:line="240" w:lineRule="auto"/>
        <w:ind w:firstLine="709"/>
        <w:rPr>
          <w:rFonts w:ascii="Book Antiqua" w:hAnsi="Book Antiqua"/>
          <w:i/>
          <w:sz w:val="40"/>
          <w:szCs w:val="40"/>
        </w:rPr>
      </w:pPr>
      <w:r w:rsidRPr="0052521A">
        <w:rPr>
          <w:rFonts w:ascii="Book Antiqua" w:hAnsi="Book Antiqua"/>
          <w:i/>
          <w:sz w:val="40"/>
          <w:szCs w:val="40"/>
        </w:rPr>
        <w:t xml:space="preserve"> </w:t>
      </w:r>
      <w:r w:rsidR="009C16C2" w:rsidRPr="0052521A">
        <w:rPr>
          <w:rFonts w:ascii="Book Antiqua" w:hAnsi="Book Antiqua"/>
          <w:i/>
          <w:sz w:val="40"/>
          <w:szCs w:val="40"/>
        </w:rPr>
        <w:t>A</w:t>
      </w:r>
      <w:r w:rsidR="0052521A" w:rsidRPr="0052521A">
        <w:rPr>
          <w:rFonts w:ascii="Book Antiqua" w:hAnsi="Book Antiqua"/>
          <w:i/>
          <w:sz w:val="40"/>
          <w:szCs w:val="40"/>
        </w:rPr>
        <w:t>dy</w:t>
      </w:r>
      <w:r w:rsidR="0052521A">
        <w:rPr>
          <w:rFonts w:ascii="Book Antiqua" w:hAnsi="Book Antiqua"/>
          <w:i/>
          <w:sz w:val="40"/>
          <w:szCs w:val="40"/>
        </w:rPr>
        <w:t xml:space="preserve"> </w:t>
      </w:r>
      <w:r w:rsidR="009C16C2" w:rsidRPr="0052521A">
        <w:rPr>
          <w:rFonts w:ascii="Book Antiqua" w:hAnsi="Book Antiqua"/>
          <w:i/>
          <w:sz w:val="40"/>
          <w:szCs w:val="40"/>
        </w:rPr>
        <w:t>E</w:t>
      </w:r>
      <w:r w:rsidR="0052521A" w:rsidRPr="0052521A">
        <w:rPr>
          <w:rFonts w:ascii="Book Antiqua" w:hAnsi="Book Antiqua"/>
          <w:i/>
          <w:sz w:val="40"/>
          <w:szCs w:val="40"/>
        </w:rPr>
        <w:t xml:space="preserve">ndre a </w:t>
      </w:r>
      <w:r w:rsidR="009C16C2" w:rsidRPr="0052521A">
        <w:rPr>
          <w:rFonts w:ascii="Book Antiqua" w:hAnsi="Book Antiqua"/>
          <w:i/>
          <w:sz w:val="40"/>
          <w:szCs w:val="40"/>
        </w:rPr>
        <w:t>M</w:t>
      </w:r>
      <w:r w:rsidR="0052521A" w:rsidRPr="0052521A">
        <w:rPr>
          <w:rFonts w:ascii="Book Antiqua" w:hAnsi="Book Antiqua"/>
          <w:i/>
          <w:sz w:val="40"/>
          <w:szCs w:val="40"/>
        </w:rPr>
        <w:t>arika presszóban.</w:t>
      </w:r>
    </w:p>
    <w:p w14:paraId="430673D4" w14:textId="2446ED49" w:rsidR="00F2413F" w:rsidRPr="0052521A" w:rsidRDefault="00F2413F" w:rsidP="0052521A">
      <w:pPr>
        <w:spacing w:after="0" w:line="240" w:lineRule="auto"/>
        <w:ind w:firstLine="709"/>
        <w:rPr>
          <w:rFonts w:ascii="Book Antiqua" w:hAnsi="Book Antiqua"/>
          <w:i/>
          <w:iCs/>
          <w:sz w:val="28"/>
          <w:szCs w:val="28"/>
        </w:rPr>
      </w:pPr>
    </w:p>
    <w:p w14:paraId="4FEA7957" w14:textId="77777777" w:rsidR="00B30BA7" w:rsidRDefault="00B30BA7" w:rsidP="0052521A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70571489" w14:textId="77777777" w:rsidR="00B30BA7" w:rsidRDefault="00B30BA7" w:rsidP="0052521A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5887787B" w14:textId="77777777" w:rsidR="00B30BA7" w:rsidRDefault="00B30BA7" w:rsidP="0052521A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2B0BC4DC" w14:textId="77777777" w:rsidR="00B30BA7" w:rsidRDefault="00B30BA7" w:rsidP="0052521A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11995455" w14:textId="21ABECB4" w:rsidR="007C4FBA" w:rsidRPr="0052521A" w:rsidRDefault="007C4FBA" w:rsidP="00B30BA7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52521A">
        <w:rPr>
          <w:rFonts w:ascii="Book Antiqua" w:hAnsi="Book Antiqua"/>
          <w:sz w:val="28"/>
          <w:szCs w:val="28"/>
        </w:rPr>
        <w:t xml:space="preserve">Bejött. Kalapban. Panyókára vetett kabátban. </w:t>
      </w:r>
      <w:r w:rsidR="00616696" w:rsidRPr="0052521A">
        <w:rPr>
          <w:rFonts w:ascii="Book Antiqua" w:hAnsi="Book Antiqua"/>
          <w:sz w:val="28"/>
          <w:szCs w:val="28"/>
        </w:rPr>
        <w:t xml:space="preserve">Ady Endre. </w:t>
      </w:r>
      <w:r w:rsidRPr="0052521A">
        <w:rPr>
          <w:rFonts w:ascii="Book Antiqua" w:hAnsi="Book Antiqua"/>
          <w:sz w:val="28"/>
          <w:szCs w:val="28"/>
        </w:rPr>
        <w:t>Nem nézett semerre</w:t>
      </w:r>
      <w:r w:rsidR="00597B78" w:rsidRPr="0052521A">
        <w:rPr>
          <w:rFonts w:ascii="Book Antiqua" w:hAnsi="Book Antiqua"/>
          <w:sz w:val="28"/>
          <w:szCs w:val="28"/>
        </w:rPr>
        <w:t xml:space="preserve"> sem</w:t>
      </w:r>
      <w:r w:rsidRPr="0052521A">
        <w:rPr>
          <w:rFonts w:ascii="Book Antiqua" w:hAnsi="Book Antiqua"/>
          <w:sz w:val="28"/>
          <w:szCs w:val="28"/>
        </w:rPr>
        <w:t>, csak ment, az egyik belső asztalhoz. Dél kör</w:t>
      </w:r>
      <w:r w:rsidR="00D9192A" w:rsidRPr="0052521A">
        <w:rPr>
          <w:rFonts w:ascii="Book Antiqua" w:hAnsi="Book Antiqua"/>
          <w:sz w:val="28"/>
          <w:szCs w:val="28"/>
        </w:rPr>
        <w:t>ü</w:t>
      </w:r>
      <w:r w:rsidRPr="0052521A">
        <w:rPr>
          <w:rFonts w:ascii="Book Antiqua" w:hAnsi="Book Antiqua"/>
          <w:sz w:val="28"/>
          <w:szCs w:val="28"/>
        </w:rPr>
        <w:t xml:space="preserve">l, kora délután alig volt vendég a Marikában. Fejes Bandi a belső, bal hátsó sarokban rótta töltőtollával francia kockás lapokra a </w:t>
      </w:r>
      <w:r w:rsidRPr="0052521A">
        <w:rPr>
          <w:rFonts w:ascii="Book Antiqua" w:hAnsi="Book Antiqua"/>
          <w:i/>
          <w:iCs/>
          <w:sz w:val="28"/>
          <w:szCs w:val="28"/>
        </w:rPr>
        <w:t xml:space="preserve">Rózsdatemető </w:t>
      </w:r>
      <w:r w:rsidRPr="0052521A">
        <w:rPr>
          <w:rFonts w:ascii="Book Antiqua" w:hAnsi="Book Antiqua"/>
          <w:b/>
          <w:bCs/>
          <w:i/>
          <w:iCs/>
          <w:sz w:val="28"/>
          <w:szCs w:val="28"/>
        </w:rPr>
        <w:t xml:space="preserve"> </w:t>
      </w:r>
      <w:r w:rsidRPr="0052521A">
        <w:rPr>
          <w:rFonts w:ascii="Book Antiqua" w:hAnsi="Book Antiqua"/>
          <w:sz w:val="28"/>
          <w:szCs w:val="28"/>
        </w:rPr>
        <w:t>fejezeteit, én meg a bejárat</w:t>
      </w:r>
      <w:r w:rsidRPr="0052521A">
        <w:rPr>
          <w:rFonts w:ascii="Book Antiqua" w:hAnsi="Book Antiqua"/>
          <w:b/>
          <w:bCs/>
          <w:sz w:val="28"/>
          <w:szCs w:val="28"/>
        </w:rPr>
        <w:t xml:space="preserve"> </w:t>
      </w:r>
      <w:r w:rsidRPr="0052521A">
        <w:rPr>
          <w:rFonts w:ascii="Book Antiqua" w:hAnsi="Book Antiqua"/>
          <w:sz w:val="28"/>
          <w:szCs w:val="28"/>
        </w:rPr>
        <w:t xml:space="preserve">közelében, az ablaknál </w:t>
      </w:r>
      <w:r w:rsidR="00B870FB">
        <w:rPr>
          <w:rFonts w:ascii="Book Antiqua" w:hAnsi="Book Antiqua"/>
          <w:sz w:val="28"/>
          <w:szCs w:val="28"/>
        </w:rPr>
        <w:t>ültem Kiss Dénessel vagy Kalász</w:t>
      </w:r>
      <w:r w:rsidRPr="0052521A">
        <w:rPr>
          <w:rFonts w:ascii="Book Antiqua" w:hAnsi="Book Antiqua"/>
          <w:sz w:val="28"/>
          <w:szCs w:val="28"/>
        </w:rPr>
        <w:t xml:space="preserve"> Marcival, talán Soós Zolival,</w:t>
      </w:r>
      <w:r w:rsidR="00985383" w:rsidRPr="0052521A">
        <w:rPr>
          <w:rFonts w:ascii="Book Antiqua" w:hAnsi="Book Antiqua"/>
          <w:sz w:val="28"/>
          <w:szCs w:val="28"/>
        </w:rPr>
        <w:t xml:space="preserve"> Csanády Jancsival</w:t>
      </w:r>
      <w:r w:rsidR="00B870FB">
        <w:rPr>
          <w:rFonts w:ascii="Book Antiqua" w:hAnsi="Book Antiqua"/>
          <w:sz w:val="28"/>
          <w:szCs w:val="28"/>
        </w:rPr>
        <w:t>,</w:t>
      </w:r>
      <w:r w:rsidRPr="0052521A">
        <w:rPr>
          <w:rFonts w:ascii="Book Antiqua" w:hAnsi="Book Antiqua"/>
          <w:sz w:val="28"/>
          <w:szCs w:val="28"/>
        </w:rPr>
        <w:t xml:space="preserve"> amikor megláttuk. El</w:t>
      </w:r>
      <w:r w:rsidR="00273D2A" w:rsidRPr="0052521A">
        <w:rPr>
          <w:rFonts w:ascii="Book Antiqua" w:hAnsi="Book Antiqua"/>
          <w:sz w:val="28"/>
          <w:szCs w:val="28"/>
        </w:rPr>
        <w:t>akadt</w:t>
      </w:r>
      <w:r w:rsidRPr="0052521A">
        <w:rPr>
          <w:rFonts w:ascii="Book Antiqua" w:hAnsi="Book Antiqua"/>
          <w:sz w:val="28"/>
          <w:szCs w:val="28"/>
        </w:rPr>
        <w:t xml:space="preserve"> a szavunk</w:t>
      </w:r>
      <w:r w:rsidR="00273D2A" w:rsidRPr="0052521A">
        <w:rPr>
          <w:rFonts w:ascii="Book Antiqua" w:hAnsi="Book Antiqua"/>
          <w:sz w:val="28"/>
          <w:szCs w:val="28"/>
        </w:rPr>
        <w:t>.</w:t>
      </w:r>
    </w:p>
    <w:p w14:paraId="578002D7" w14:textId="56670B7A" w:rsidR="007C4FBA" w:rsidRPr="0052521A" w:rsidRDefault="007C4FBA" w:rsidP="00B30BA7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52521A">
        <w:rPr>
          <w:rFonts w:ascii="Book Antiqua" w:hAnsi="Book Antiqua"/>
          <w:sz w:val="28"/>
          <w:szCs w:val="28"/>
        </w:rPr>
        <w:t>Ady Endre leült a kis presszóasztalhoz, és bal karját átvetette a szomszédos szék</w:t>
      </w:r>
      <w:r w:rsidR="00834E82" w:rsidRPr="0052521A">
        <w:rPr>
          <w:rFonts w:ascii="Book Antiqua" w:hAnsi="Book Antiqua"/>
          <w:sz w:val="28"/>
          <w:szCs w:val="28"/>
        </w:rPr>
        <w:t xml:space="preserve">, mint egy sétatéri pad, </w:t>
      </w:r>
      <w:r w:rsidRPr="0052521A">
        <w:rPr>
          <w:rFonts w:ascii="Book Antiqua" w:hAnsi="Book Antiqua"/>
          <w:sz w:val="28"/>
          <w:szCs w:val="28"/>
        </w:rPr>
        <w:t xml:space="preserve">támlájára, </w:t>
      </w:r>
      <w:r w:rsidR="00B870FB">
        <w:rPr>
          <w:rFonts w:ascii="Book Antiqua" w:hAnsi="Book Antiqua"/>
          <w:sz w:val="28"/>
          <w:szCs w:val="28"/>
        </w:rPr>
        <w:t>a</w:t>
      </w:r>
      <w:r w:rsidR="00F2413F" w:rsidRPr="0052521A">
        <w:rPr>
          <w:rFonts w:ascii="Book Antiqua" w:hAnsi="Book Antiqua"/>
          <w:sz w:val="28"/>
          <w:szCs w:val="28"/>
        </w:rPr>
        <w:t>hogy</w:t>
      </w:r>
      <w:r w:rsidR="00834E82" w:rsidRPr="0052521A">
        <w:rPr>
          <w:rFonts w:ascii="Book Antiqua" w:hAnsi="Book Antiqua"/>
          <w:sz w:val="28"/>
          <w:szCs w:val="28"/>
        </w:rPr>
        <w:t xml:space="preserve"> azt </w:t>
      </w:r>
      <w:r w:rsidRPr="0052521A">
        <w:rPr>
          <w:rFonts w:ascii="Book Antiqua" w:hAnsi="Book Antiqua"/>
          <w:sz w:val="28"/>
          <w:szCs w:val="28"/>
        </w:rPr>
        <w:t>a</w:t>
      </w:r>
      <w:r w:rsidR="00F94631" w:rsidRPr="0052521A">
        <w:rPr>
          <w:rFonts w:ascii="Book Antiqua" w:hAnsi="Book Antiqua"/>
          <w:sz w:val="28"/>
          <w:szCs w:val="28"/>
        </w:rPr>
        <w:t xml:space="preserve"> </w:t>
      </w:r>
      <w:r w:rsidRPr="0052521A">
        <w:rPr>
          <w:rFonts w:ascii="Book Antiqua" w:hAnsi="Book Antiqua"/>
          <w:sz w:val="28"/>
          <w:szCs w:val="28"/>
        </w:rPr>
        <w:t>híres fotó</w:t>
      </w:r>
      <w:r w:rsidR="00834E82" w:rsidRPr="0052521A">
        <w:rPr>
          <w:rFonts w:ascii="Book Antiqua" w:hAnsi="Book Antiqua"/>
          <w:sz w:val="28"/>
          <w:szCs w:val="28"/>
        </w:rPr>
        <w:t>ról ismerjük</w:t>
      </w:r>
      <w:r w:rsidR="00F2413F" w:rsidRPr="0052521A">
        <w:rPr>
          <w:rFonts w:ascii="Book Antiqua" w:hAnsi="Book Antiqua"/>
          <w:sz w:val="28"/>
          <w:szCs w:val="28"/>
        </w:rPr>
        <w:t>. M</w:t>
      </w:r>
      <w:r w:rsidR="00F94631" w:rsidRPr="0052521A">
        <w:rPr>
          <w:rFonts w:ascii="Book Antiqua" w:hAnsi="Book Antiqua"/>
          <w:sz w:val="28"/>
          <w:szCs w:val="28"/>
        </w:rPr>
        <w:t xml:space="preserve">eg </w:t>
      </w:r>
      <w:r w:rsidR="00F2413F" w:rsidRPr="0052521A">
        <w:rPr>
          <w:rFonts w:ascii="Book Antiqua" w:hAnsi="Book Antiqua"/>
          <w:sz w:val="28"/>
          <w:szCs w:val="28"/>
        </w:rPr>
        <w:t>amiről</w:t>
      </w:r>
      <w:r w:rsidR="00834E82" w:rsidRPr="0052521A">
        <w:rPr>
          <w:rFonts w:ascii="Book Antiqua" w:hAnsi="Book Antiqua"/>
          <w:sz w:val="28"/>
          <w:szCs w:val="28"/>
        </w:rPr>
        <w:t xml:space="preserve"> </w:t>
      </w:r>
      <w:r w:rsidR="00F94631" w:rsidRPr="0052521A">
        <w:rPr>
          <w:rFonts w:ascii="Book Antiqua" w:hAnsi="Book Antiqua"/>
          <w:sz w:val="28"/>
          <w:szCs w:val="28"/>
        </w:rPr>
        <w:t>Melocco</w:t>
      </w:r>
      <w:r w:rsidR="00F2413F" w:rsidRPr="0052521A">
        <w:rPr>
          <w:rFonts w:ascii="Book Antiqua" w:hAnsi="Book Antiqua"/>
          <w:sz w:val="28"/>
          <w:szCs w:val="28"/>
        </w:rPr>
        <w:t>,</w:t>
      </w:r>
      <w:r w:rsidR="00F94631" w:rsidRPr="0052521A">
        <w:rPr>
          <w:rFonts w:ascii="Book Antiqua" w:hAnsi="Book Antiqua"/>
          <w:sz w:val="28"/>
          <w:szCs w:val="28"/>
        </w:rPr>
        <w:t xml:space="preserve"> a szobrász </w:t>
      </w:r>
      <w:r w:rsidR="00834E82" w:rsidRPr="0052521A">
        <w:rPr>
          <w:rFonts w:ascii="Book Antiqua" w:hAnsi="Book Antiqua"/>
          <w:sz w:val="28"/>
          <w:szCs w:val="28"/>
        </w:rPr>
        <w:t>megmintázta.</w:t>
      </w:r>
    </w:p>
    <w:p w14:paraId="6D404FFF" w14:textId="0A4DCF3A" w:rsidR="00F94631" w:rsidRPr="0052521A" w:rsidRDefault="00F94631" w:rsidP="0052521A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  <w:r w:rsidRPr="0052521A">
        <w:rPr>
          <w:rFonts w:ascii="Book Antiqua" w:hAnsi="Book Antiqua"/>
          <w:sz w:val="28"/>
          <w:szCs w:val="28"/>
        </w:rPr>
        <w:t>Galambos bácsi, a pincér odalépett hozzá, hogy mit parancsol.</w:t>
      </w:r>
    </w:p>
    <w:p w14:paraId="17FD2F4B" w14:textId="7A4C3474" w:rsidR="00F94631" w:rsidRPr="0052521A" w:rsidRDefault="00F94631" w:rsidP="0052521A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  <w:r w:rsidRPr="0052521A">
        <w:rPr>
          <w:rFonts w:ascii="Book Antiqua" w:hAnsi="Book Antiqua"/>
          <w:sz w:val="28"/>
          <w:szCs w:val="28"/>
        </w:rPr>
        <w:t>Ady Endre kávét kért.</w:t>
      </w:r>
    </w:p>
    <w:p w14:paraId="7B5A7A22" w14:textId="40D69165" w:rsidR="00985383" w:rsidRPr="0052521A" w:rsidRDefault="00F94631" w:rsidP="0052521A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  <w:r w:rsidRPr="0052521A">
        <w:rPr>
          <w:rFonts w:ascii="Book Antiqua" w:hAnsi="Book Antiqua"/>
          <w:sz w:val="28"/>
          <w:szCs w:val="28"/>
        </w:rPr>
        <w:t xml:space="preserve">Nem bort, nem konyakot és még csak nem is sört. </w:t>
      </w:r>
      <w:r w:rsidR="00D9192A" w:rsidRPr="0052521A">
        <w:rPr>
          <w:rFonts w:ascii="Book Antiqua" w:hAnsi="Book Antiqua"/>
          <w:sz w:val="28"/>
          <w:szCs w:val="28"/>
        </w:rPr>
        <w:t xml:space="preserve"> Egy s</w:t>
      </w:r>
      <w:r w:rsidRPr="0052521A">
        <w:rPr>
          <w:rFonts w:ascii="Book Antiqua" w:hAnsi="Book Antiqua"/>
          <w:sz w:val="28"/>
          <w:szCs w:val="28"/>
        </w:rPr>
        <w:t>zimplát.</w:t>
      </w:r>
    </w:p>
    <w:p w14:paraId="1A8F9B9B" w14:textId="37D8872C" w:rsidR="00F94631" w:rsidRPr="0052521A" w:rsidRDefault="00F94631" w:rsidP="00B30BA7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52521A">
        <w:rPr>
          <w:rFonts w:ascii="Book Antiqua" w:hAnsi="Book Antiqua"/>
          <w:sz w:val="28"/>
          <w:szCs w:val="28"/>
        </w:rPr>
        <w:t>Szimplát, háromhúszért. Meg talán egy pohár szódát</w:t>
      </w:r>
      <w:r w:rsidR="00A609A6" w:rsidRPr="0052521A">
        <w:rPr>
          <w:rFonts w:ascii="Book Antiqua" w:hAnsi="Book Antiqua"/>
          <w:sz w:val="28"/>
          <w:szCs w:val="28"/>
        </w:rPr>
        <w:t xml:space="preserve"> harmincért.</w:t>
      </w:r>
      <w:r w:rsidR="00273D2A" w:rsidRPr="0052521A">
        <w:rPr>
          <w:rFonts w:ascii="Book Antiqua" w:hAnsi="Book Antiqua"/>
          <w:sz w:val="28"/>
          <w:szCs w:val="28"/>
        </w:rPr>
        <w:t xml:space="preserve"> </w:t>
      </w:r>
      <w:r w:rsidR="00F2413F" w:rsidRPr="0052521A">
        <w:rPr>
          <w:rFonts w:ascii="Book Antiqua" w:hAnsi="Book Antiqua"/>
          <w:sz w:val="28"/>
          <w:szCs w:val="28"/>
        </w:rPr>
        <w:t>Akkoriban ennyivel elüldögélhettünk délel</w:t>
      </w:r>
      <w:r w:rsidR="00147ED2" w:rsidRPr="0052521A">
        <w:rPr>
          <w:rFonts w:ascii="Book Antiqua" w:hAnsi="Book Antiqua"/>
          <w:sz w:val="28"/>
          <w:szCs w:val="28"/>
        </w:rPr>
        <w:t>ő</w:t>
      </w:r>
      <w:r w:rsidR="00F2413F" w:rsidRPr="0052521A">
        <w:rPr>
          <w:rFonts w:ascii="Book Antiqua" w:hAnsi="Book Antiqua"/>
          <w:sz w:val="28"/>
          <w:szCs w:val="28"/>
        </w:rPr>
        <w:t xml:space="preserve">tt </w:t>
      </w:r>
      <w:r w:rsidR="00A609A6" w:rsidRPr="0052521A">
        <w:rPr>
          <w:rFonts w:ascii="Book Antiqua" w:hAnsi="Book Antiqua"/>
          <w:sz w:val="28"/>
          <w:szCs w:val="28"/>
        </w:rPr>
        <w:t xml:space="preserve">mi is </w:t>
      </w:r>
      <w:r w:rsidR="00F2413F" w:rsidRPr="0052521A">
        <w:rPr>
          <w:rFonts w:ascii="Book Antiqua" w:hAnsi="Book Antiqua"/>
          <w:sz w:val="28"/>
          <w:szCs w:val="28"/>
        </w:rPr>
        <w:t>a Marikában.</w:t>
      </w:r>
      <w:r w:rsidR="00985383" w:rsidRPr="0052521A">
        <w:rPr>
          <w:rFonts w:ascii="Book Antiqua" w:hAnsi="Book Antiqua"/>
          <w:sz w:val="28"/>
          <w:szCs w:val="28"/>
        </w:rPr>
        <w:t xml:space="preserve"> Néztük</w:t>
      </w:r>
      <w:r w:rsidR="00F2413F" w:rsidRPr="0052521A">
        <w:rPr>
          <w:rFonts w:ascii="Book Antiqua" w:hAnsi="Book Antiqua"/>
          <w:sz w:val="28"/>
          <w:szCs w:val="28"/>
        </w:rPr>
        <w:t xml:space="preserve"> Ady En</w:t>
      </w:r>
      <w:r w:rsidR="00985383" w:rsidRPr="0052521A">
        <w:rPr>
          <w:rFonts w:ascii="Book Antiqua" w:hAnsi="Book Antiqua"/>
          <w:sz w:val="28"/>
          <w:szCs w:val="28"/>
        </w:rPr>
        <w:t>d</w:t>
      </w:r>
      <w:r w:rsidR="00F2413F" w:rsidRPr="0052521A">
        <w:rPr>
          <w:rFonts w:ascii="Book Antiqua" w:hAnsi="Book Antiqua"/>
          <w:sz w:val="28"/>
          <w:szCs w:val="28"/>
        </w:rPr>
        <w:t>r</w:t>
      </w:r>
      <w:r w:rsidR="00B30BA7">
        <w:rPr>
          <w:rFonts w:ascii="Book Antiqua" w:hAnsi="Book Antiqua"/>
          <w:sz w:val="28"/>
          <w:szCs w:val="28"/>
        </w:rPr>
        <w:t>ét,</w:t>
      </w:r>
      <w:r w:rsidR="00F2413F" w:rsidRPr="0052521A">
        <w:rPr>
          <w:rFonts w:ascii="Book Antiqua" w:hAnsi="Book Antiqua"/>
          <w:sz w:val="28"/>
          <w:szCs w:val="28"/>
        </w:rPr>
        <w:t xml:space="preserve"> </w:t>
      </w:r>
      <w:r w:rsidR="00A609A6" w:rsidRPr="0052521A">
        <w:rPr>
          <w:rFonts w:ascii="Book Antiqua" w:hAnsi="Book Antiqua"/>
          <w:sz w:val="28"/>
          <w:szCs w:val="28"/>
        </w:rPr>
        <w:t>kevélyen</w:t>
      </w:r>
      <w:r w:rsidR="00F2413F" w:rsidRPr="0052521A">
        <w:rPr>
          <w:rFonts w:ascii="Book Antiqua" w:hAnsi="Book Antiqua"/>
          <w:sz w:val="28"/>
          <w:szCs w:val="28"/>
        </w:rPr>
        <w:t xml:space="preserve"> ült ott kalapban, </w:t>
      </w:r>
      <w:r w:rsidR="00985383" w:rsidRPr="0052521A">
        <w:rPr>
          <w:rFonts w:ascii="Book Antiqua" w:hAnsi="Book Antiqua"/>
          <w:sz w:val="28"/>
          <w:szCs w:val="28"/>
        </w:rPr>
        <w:t>talán verssorok kavarogtak a fejé</w:t>
      </w:r>
      <w:r w:rsidR="00B30BA7">
        <w:rPr>
          <w:rFonts w:ascii="Book Antiqua" w:hAnsi="Book Antiqua"/>
          <w:sz w:val="28"/>
          <w:szCs w:val="28"/>
        </w:rPr>
        <w:t>-</w:t>
      </w:r>
      <w:r w:rsidR="00985383" w:rsidRPr="0052521A">
        <w:rPr>
          <w:rFonts w:ascii="Book Antiqua" w:hAnsi="Book Antiqua"/>
          <w:sz w:val="28"/>
          <w:szCs w:val="28"/>
        </w:rPr>
        <w:t>ben,</w:t>
      </w:r>
      <w:r w:rsidR="00A609A6" w:rsidRPr="0052521A">
        <w:rPr>
          <w:rFonts w:ascii="Book Antiqua" w:hAnsi="Book Antiqua"/>
          <w:sz w:val="28"/>
          <w:szCs w:val="28"/>
        </w:rPr>
        <w:t xml:space="preserve"> és</w:t>
      </w:r>
      <w:r w:rsidR="00985383" w:rsidRPr="0052521A">
        <w:rPr>
          <w:rFonts w:ascii="Book Antiqua" w:hAnsi="Book Antiqua"/>
          <w:sz w:val="28"/>
          <w:szCs w:val="28"/>
        </w:rPr>
        <w:t xml:space="preserve"> </w:t>
      </w:r>
      <w:r w:rsidR="00F2413F" w:rsidRPr="0052521A">
        <w:rPr>
          <w:rFonts w:ascii="Book Antiqua" w:hAnsi="Book Antiqua"/>
          <w:sz w:val="28"/>
          <w:szCs w:val="28"/>
        </w:rPr>
        <w:t>látszott rajta, hogy tudatában van az ő adyen</w:t>
      </w:r>
      <w:r w:rsidR="00985383" w:rsidRPr="0052521A">
        <w:rPr>
          <w:rFonts w:ascii="Book Antiqua" w:hAnsi="Book Antiqua"/>
          <w:sz w:val="28"/>
          <w:szCs w:val="28"/>
        </w:rPr>
        <w:t>d</w:t>
      </w:r>
      <w:r w:rsidR="00F2413F" w:rsidRPr="0052521A">
        <w:rPr>
          <w:rFonts w:ascii="Book Antiqua" w:hAnsi="Book Antiqua"/>
          <w:sz w:val="28"/>
          <w:szCs w:val="28"/>
        </w:rPr>
        <w:t>reségének. Komótosan kávézott, aztán némán intett a pincérnek, és gavallérosan fizetett</w:t>
      </w:r>
      <w:r w:rsidR="00985383" w:rsidRPr="0052521A">
        <w:rPr>
          <w:rFonts w:ascii="Book Antiqua" w:hAnsi="Book Antiqua"/>
          <w:sz w:val="28"/>
          <w:szCs w:val="28"/>
        </w:rPr>
        <w:t>.</w:t>
      </w:r>
      <w:r w:rsidR="00F2413F" w:rsidRPr="0052521A">
        <w:rPr>
          <w:rFonts w:ascii="Book Antiqua" w:hAnsi="Book Antiqua"/>
          <w:sz w:val="28"/>
          <w:szCs w:val="28"/>
        </w:rPr>
        <w:t xml:space="preserve"> </w:t>
      </w:r>
      <w:r w:rsidR="00985383" w:rsidRPr="0052521A">
        <w:rPr>
          <w:rFonts w:ascii="Book Antiqua" w:hAnsi="Book Antiqua"/>
          <w:sz w:val="28"/>
          <w:szCs w:val="28"/>
        </w:rPr>
        <w:t>H</w:t>
      </w:r>
      <w:r w:rsidR="00F2413F" w:rsidRPr="0052521A">
        <w:rPr>
          <w:rFonts w:ascii="Book Antiqua" w:hAnsi="Book Antiqua"/>
          <w:sz w:val="28"/>
          <w:szCs w:val="28"/>
        </w:rPr>
        <w:t>áromhatvan helyett négy forintot adott a szimpláért meg a szódáért. Egy laza kézmozdulattal jelezte, hogy nem kell a vis</w:t>
      </w:r>
      <w:r w:rsidR="00147ED2" w:rsidRPr="0052521A">
        <w:rPr>
          <w:rFonts w:ascii="Book Antiqua" w:hAnsi="Book Antiqua"/>
          <w:sz w:val="28"/>
          <w:szCs w:val="28"/>
        </w:rPr>
        <w:t>s</w:t>
      </w:r>
      <w:r w:rsidR="00F2413F" w:rsidRPr="0052521A">
        <w:rPr>
          <w:rFonts w:ascii="Book Antiqua" w:hAnsi="Book Antiqua"/>
          <w:sz w:val="28"/>
          <w:szCs w:val="28"/>
        </w:rPr>
        <w:t>zajáró apró, felállt, és ismét sen</w:t>
      </w:r>
      <w:r w:rsidR="00F41890" w:rsidRPr="0052521A">
        <w:rPr>
          <w:rFonts w:ascii="Book Antiqua" w:hAnsi="Book Antiqua"/>
          <w:sz w:val="28"/>
          <w:szCs w:val="28"/>
        </w:rPr>
        <w:t>k</w:t>
      </w:r>
      <w:r w:rsidR="00F2413F" w:rsidRPr="0052521A">
        <w:rPr>
          <w:rFonts w:ascii="Book Antiqua" w:hAnsi="Book Antiqua"/>
          <w:sz w:val="28"/>
          <w:szCs w:val="28"/>
        </w:rPr>
        <w:t>ire se nézve kivonult</w:t>
      </w:r>
      <w:r w:rsidR="00F41890" w:rsidRPr="0052521A">
        <w:rPr>
          <w:rFonts w:ascii="Book Antiqua" w:hAnsi="Book Antiqua"/>
          <w:sz w:val="28"/>
          <w:szCs w:val="28"/>
        </w:rPr>
        <w:t xml:space="preserve"> a presszóból. Így</w:t>
      </w:r>
      <w:r w:rsidR="00F2413F" w:rsidRPr="0052521A">
        <w:rPr>
          <w:rFonts w:ascii="Book Antiqua" w:hAnsi="Book Antiqua"/>
          <w:sz w:val="28"/>
          <w:szCs w:val="28"/>
        </w:rPr>
        <w:t xml:space="preserve"> </w:t>
      </w:r>
      <w:r w:rsidR="00F41890" w:rsidRPr="0052521A">
        <w:rPr>
          <w:rFonts w:ascii="Book Antiqua" w:hAnsi="Book Antiqua"/>
          <w:sz w:val="28"/>
          <w:szCs w:val="28"/>
        </w:rPr>
        <w:t>ment ez hetekig, míg aztán kider</w:t>
      </w:r>
      <w:r w:rsidR="00985383" w:rsidRPr="0052521A">
        <w:rPr>
          <w:rFonts w:ascii="Book Antiqua" w:hAnsi="Book Antiqua"/>
          <w:sz w:val="28"/>
          <w:szCs w:val="28"/>
        </w:rPr>
        <w:t>ü</w:t>
      </w:r>
      <w:r w:rsidR="00F41890" w:rsidRPr="0052521A">
        <w:rPr>
          <w:rFonts w:ascii="Book Antiqua" w:hAnsi="Book Antiqua"/>
          <w:sz w:val="28"/>
          <w:szCs w:val="28"/>
        </w:rPr>
        <w:t>lt, hogy a szomszédos Vas utcából látogat a Marikába, s nem az Uránia melletti Erzsikébe</w:t>
      </w:r>
      <w:r w:rsidR="00985383" w:rsidRPr="0052521A">
        <w:rPr>
          <w:rFonts w:ascii="Book Antiqua" w:hAnsi="Book Antiqua"/>
          <w:sz w:val="28"/>
          <w:szCs w:val="28"/>
        </w:rPr>
        <w:t>n</w:t>
      </w:r>
      <w:r w:rsidR="00F41890" w:rsidRPr="0052521A">
        <w:rPr>
          <w:rFonts w:ascii="Book Antiqua" w:hAnsi="Book Antiqua"/>
          <w:sz w:val="28"/>
          <w:szCs w:val="28"/>
        </w:rPr>
        <w:t xml:space="preserve"> kávézik, mint a többi színművészetis.</w:t>
      </w:r>
    </w:p>
    <w:p w14:paraId="657B6AC9" w14:textId="2FD2461B" w:rsidR="00FF3FFD" w:rsidRPr="0052521A" w:rsidRDefault="002B4EDF" w:rsidP="00B30BA7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52521A">
        <w:rPr>
          <w:rFonts w:ascii="Book Antiqua" w:hAnsi="Book Antiqua"/>
          <w:sz w:val="28"/>
          <w:szCs w:val="28"/>
        </w:rPr>
        <w:t>Ez az Ady hasonmás</w:t>
      </w:r>
      <w:r w:rsidR="00F41890" w:rsidRPr="0052521A">
        <w:rPr>
          <w:rFonts w:ascii="Book Antiqua" w:hAnsi="Book Antiqua"/>
          <w:sz w:val="28"/>
          <w:szCs w:val="28"/>
        </w:rPr>
        <w:t xml:space="preserve"> ugyanis Tóth </w:t>
      </w:r>
      <w:r w:rsidR="002B6C13" w:rsidRPr="0052521A">
        <w:rPr>
          <w:rFonts w:ascii="Book Antiqua" w:hAnsi="Book Antiqua"/>
          <w:sz w:val="28"/>
          <w:szCs w:val="28"/>
        </w:rPr>
        <w:t xml:space="preserve">Máté </w:t>
      </w:r>
      <w:r w:rsidR="00F41890" w:rsidRPr="0052521A">
        <w:rPr>
          <w:rFonts w:ascii="Book Antiqua" w:hAnsi="Book Antiqua"/>
          <w:sz w:val="28"/>
          <w:szCs w:val="28"/>
        </w:rPr>
        <w:t>Miklós negyedéves f.h. volt, Pártos Géza, Básti Lajos és Sulyok Mária osztályából.</w:t>
      </w:r>
      <w:r w:rsidR="00147ED2" w:rsidRPr="0052521A">
        <w:rPr>
          <w:rFonts w:ascii="Book Antiqua" w:hAnsi="Book Antiqua"/>
          <w:sz w:val="28"/>
          <w:szCs w:val="28"/>
        </w:rPr>
        <w:t xml:space="preserve"> Megtévesztően hasonlított a költőre.</w:t>
      </w:r>
      <w:r w:rsidR="00985383" w:rsidRPr="0052521A">
        <w:rPr>
          <w:rFonts w:ascii="Book Antiqua" w:hAnsi="Book Antiqua"/>
          <w:sz w:val="28"/>
          <w:szCs w:val="28"/>
        </w:rPr>
        <w:t xml:space="preserve"> Eljátszhatta volna mindenféle maszk nélkül. </w:t>
      </w:r>
    </w:p>
    <w:p w14:paraId="2745893B" w14:textId="0917F675" w:rsidR="00AB697F" w:rsidRPr="0052521A" w:rsidRDefault="00F41890" w:rsidP="00B30BA7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52521A">
        <w:rPr>
          <w:rFonts w:ascii="Book Antiqua" w:hAnsi="Book Antiqua"/>
          <w:sz w:val="28"/>
          <w:szCs w:val="28"/>
        </w:rPr>
        <w:t xml:space="preserve">Sok év múlva barátságba keveredtünk. Az Írószövetség drámai szakosztályát Hubay Miklóstól vettem át, nem vagyok nagy szervező, de néha összehívtam a tagságot, és Debrecenből Tóth </w:t>
      </w:r>
      <w:r w:rsidR="00504FCC" w:rsidRPr="0052521A">
        <w:rPr>
          <w:rFonts w:ascii="Book Antiqua" w:hAnsi="Book Antiqua"/>
          <w:sz w:val="28"/>
          <w:szCs w:val="28"/>
        </w:rPr>
        <w:t xml:space="preserve">Máté </w:t>
      </w:r>
      <w:r w:rsidRPr="0052521A">
        <w:rPr>
          <w:rFonts w:ascii="Book Antiqua" w:hAnsi="Book Antiqua"/>
          <w:sz w:val="28"/>
          <w:szCs w:val="28"/>
        </w:rPr>
        <w:t xml:space="preserve">Miklós is feljött, </w:t>
      </w:r>
      <w:r w:rsidRPr="0052521A">
        <w:rPr>
          <w:rFonts w:ascii="Book Antiqua" w:hAnsi="Book Antiqua"/>
          <w:sz w:val="28"/>
          <w:szCs w:val="28"/>
        </w:rPr>
        <w:lastRenderedPageBreak/>
        <w:t xml:space="preserve">igaz, akkor már </w:t>
      </w:r>
      <w:r w:rsidR="00B70A4A" w:rsidRPr="0052521A">
        <w:rPr>
          <w:rFonts w:ascii="Book Antiqua" w:hAnsi="Book Antiqua"/>
          <w:sz w:val="28"/>
          <w:szCs w:val="28"/>
        </w:rPr>
        <w:t xml:space="preserve">írói minőségben is. A tiszaluci református pap fia a teológia helyett </w:t>
      </w:r>
      <w:r w:rsidR="00B30BA7">
        <w:rPr>
          <w:rFonts w:ascii="Book Antiqua" w:hAnsi="Book Antiqua"/>
          <w:sz w:val="28"/>
          <w:szCs w:val="28"/>
        </w:rPr>
        <w:t xml:space="preserve">a színészi pályát választotta, </w:t>
      </w:r>
      <w:r w:rsidR="00B70A4A" w:rsidRPr="0052521A">
        <w:rPr>
          <w:rFonts w:ascii="Book Antiqua" w:hAnsi="Book Antiqua"/>
          <w:sz w:val="28"/>
          <w:szCs w:val="28"/>
        </w:rPr>
        <w:t>városa színtársulatának előadásait nézv</w:t>
      </w:r>
      <w:r w:rsidR="00985383" w:rsidRPr="0052521A">
        <w:rPr>
          <w:rFonts w:ascii="Book Antiqua" w:hAnsi="Book Antiqua"/>
          <w:sz w:val="28"/>
          <w:szCs w:val="28"/>
        </w:rPr>
        <w:t xml:space="preserve">e </w:t>
      </w:r>
      <w:r w:rsidR="00B70A4A" w:rsidRPr="0052521A">
        <w:rPr>
          <w:rFonts w:ascii="Book Antiqua" w:hAnsi="Book Antiqua"/>
          <w:sz w:val="28"/>
          <w:szCs w:val="28"/>
        </w:rPr>
        <w:t xml:space="preserve">kapott </w:t>
      </w:r>
      <w:r w:rsidR="00985383" w:rsidRPr="0052521A">
        <w:rPr>
          <w:rFonts w:ascii="Book Antiqua" w:hAnsi="Book Antiqua"/>
          <w:sz w:val="28"/>
          <w:szCs w:val="28"/>
        </w:rPr>
        <w:t xml:space="preserve">kedvet </w:t>
      </w:r>
      <w:r w:rsidR="00B70A4A" w:rsidRPr="0052521A">
        <w:rPr>
          <w:rFonts w:ascii="Book Antiqua" w:hAnsi="Book Antiqua"/>
          <w:sz w:val="28"/>
          <w:szCs w:val="28"/>
        </w:rPr>
        <w:t>rá, és be is jutott  Sztankay István, Pap Éva</w:t>
      </w:r>
      <w:r w:rsidR="003B46A1" w:rsidRPr="0052521A">
        <w:rPr>
          <w:rFonts w:ascii="Book Antiqua" w:hAnsi="Book Antiqua"/>
          <w:sz w:val="28"/>
          <w:szCs w:val="28"/>
        </w:rPr>
        <w:t>,</w:t>
      </w:r>
      <w:r w:rsidR="00B70A4A" w:rsidRPr="0052521A">
        <w:rPr>
          <w:rFonts w:ascii="Book Antiqua" w:hAnsi="Book Antiqua"/>
          <w:sz w:val="28"/>
          <w:szCs w:val="28"/>
        </w:rPr>
        <w:t xml:space="preserve"> Mécs Károly</w:t>
      </w:r>
      <w:r w:rsidR="00A00B12" w:rsidRPr="0052521A">
        <w:rPr>
          <w:rFonts w:ascii="Book Antiqua" w:hAnsi="Book Antiqua"/>
          <w:sz w:val="28"/>
          <w:szCs w:val="28"/>
        </w:rPr>
        <w:t xml:space="preserve"> meg néhány </w:t>
      </w:r>
      <w:r w:rsidR="003B46A1" w:rsidRPr="0052521A">
        <w:rPr>
          <w:rFonts w:ascii="Book Antiqua" w:hAnsi="Book Antiqua"/>
          <w:sz w:val="28"/>
          <w:szCs w:val="28"/>
        </w:rPr>
        <w:t xml:space="preserve">más </w:t>
      </w:r>
      <w:r w:rsidR="00B30BA7">
        <w:rPr>
          <w:rFonts w:ascii="Book Antiqua" w:hAnsi="Book Antiqua"/>
          <w:sz w:val="28"/>
          <w:szCs w:val="28"/>
        </w:rPr>
        <w:t xml:space="preserve">szerencséssel </w:t>
      </w:r>
      <w:r w:rsidR="00A00B12" w:rsidRPr="0052521A">
        <w:rPr>
          <w:rFonts w:ascii="Book Antiqua" w:hAnsi="Book Antiqua"/>
          <w:sz w:val="28"/>
          <w:szCs w:val="28"/>
        </w:rPr>
        <w:t>a főiskolára. Ta</w:t>
      </w:r>
      <w:r w:rsidR="00B70A4A" w:rsidRPr="0052521A">
        <w:rPr>
          <w:rFonts w:ascii="Book Antiqua" w:hAnsi="Book Antiqua"/>
          <w:sz w:val="28"/>
          <w:szCs w:val="28"/>
        </w:rPr>
        <w:t>lán ez az adysága is, de főként szép orgánuma miatt Sulyok művésznő kedvence lett, nagy jövőt jósolt neki a pályán. Kilenc évadon át játszott is V</w:t>
      </w:r>
      <w:r w:rsidR="003B46A1" w:rsidRPr="0052521A">
        <w:rPr>
          <w:rFonts w:ascii="Book Antiqua" w:hAnsi="Book Antiqua"/>
          <w:sz w:val="28"/>
          <w:szCs w:val="28"/>
        </w:rPr>
        <w:t>e</w:t>
      </w:r>
      <w:r w:rsidR="00B70A4A" w:rsidRPr="0052521A">
        <w:rPr>
          <w:rFonts w:ascii="Book Antiqua" w:hAnsi="Book Antiqua"/>
          <w:sz w:val="28"/>
          <w:szCs w:val="28"/>
        </w:rPr>
        <w:t>szprémb</w:t>
      </w:r>
      <w:r w:rsidR="00A00B12" w:rsidRPr="0052521A">
        <w:rPr>
          <w:rFonts w:ascii="Book Antiqua" w:hAnsi="Book Antiqua"/>
          <w:sz w:val="28"/>
          <w:szCs w:val="28"/>
        </w:rPr>
        <w:t>e</w:t>
      </w:r>
      <w:r w:rsidR="00B70A4A" w:rsidRPr="0052521A">
        <w:rPr>
          <w:rFonts w:ascii="Book Antiqua" w:hAnsi="Book Antiqua"/>
          <w:sz w:val="28"/>
          <w:szCs w:val="28"/>
        </w:rPr>
        <w:t>n, Békéscsabán, Győrben,</w:t>
      </w:r>
      <w:r w:rsidR="003B46A1" w:rsidRPr="0052521A">
        <w:rPr>
          <w:rFonts w:ascii="Book Antiqua" w:hAnsi="Book Antiqua"/>
          <w:sz w:val="28"/>
          <w:szCs w:val="28"/>
        </w:rPr>
        <w:t xml:space="preserve"> P</w:t>
      </w:r>
      <w:r w:rsidR="00B70A4A" w:rsidRPr="0052521A">
        <w:rPr>
          <w:rFonts w:ascii="Book Antiqua" w:hAnsi="Book Antiqua"/>
          <w:sz w:val="28"/>
          <w:szCs w:val="28"/>
        </w:rPr>
        <w:t>esten is a Tháliában meg a Vígben</w:t>
      </w:r>
      <w:r w:rsidR="00A00B12" w:rsidRPr="0052521A">
        <w:rPr>
          <w:rFonts w:ascii="Book Antiqua" w:hAnsi="Book Antiqua"/>
          <w:sz w:val="28"/>
          <w:szCs w:val="28"/>
        </w:rPr>
        <w:t>, de aztán írásra adta a fejét</w:t>
      </w:r>
      <w:r w:rsidR="002B6C13" w:rsidRPr="0052521A">
        <w:rPr>
          <w:rFonts w:ascii="Book Antiqua" w:hAnsi="Book Antiqua"/>
          <w:sz w:val="28"/>
          <w:szCs w:val="28"/>
        </w:rPr>
        <w:t xml:space="preserve">. </w:t>
      </w:r>
      <w:r w:rsidR="00A00B12" w:rsidRPr="0052521A">
        <w:rPr>
          <w:rFonts w:ascii="Book Antiqua" w:hAnsi="Book Antiqua"/>
          <w:sz w:val="28"/>
          <w:szCs w:val="28"/>
        </w:rPr>
        <w:t>Eleinte</w:t>
      </w:r>
      <w:r w:rsidR="00920A87" w:rsidRPr="0052521A">
        <w:rPr>
          <w:rFonts w:ascii="Book Antiqua" w:hAnsi="Book Antiqua"/>
          <w:sz w:val="28"/>
          <w:szCs w:val="28"/>
        </w:rPr>
        <w:t xml:space="preserve">  színházi élményi inspirálták, </w:t>
      </w:r>
      <w:r w:rsidR="003B46A1" w:rsidRPr="0052521A">
        <w:rPr>
          <w:rFonts w:ascii="Book Antiqua" w:hAnsi="Book Antiqua"/>
          <w:sz w:val="28"/>
          <w:szCs w:val="28"/>
        </w:rPr>
        <w:t>k</w:t>
      </w:r>
      <w:r w:rsidR="00A00B12" w:rsidRPr="0052521A">
        <w:rPr>
          <w:rFonts w:ascii="Book Antiqua" w:hAnsi="Book Antiqua"/>
          <w:sz w:val="28"/>
          <w:szCs w:val="28"/>
        </w:rPr>
        <w:t>arco</w:t>
      </w:r>
      <w:r w:rsidR="00B30BA7">
        <w:rPr>
          <w:rFonts w:ascii="Book Antiqua" w:hAnsi="Book Antiqua"/>
          <w:sz w:val="28"/>
          <w:szCs w:val="28"/>
        </w:rPr>
        <w:t>-</w:t>
      </w:r>
      <w:r w:rsidR="00A00B12" w:rsidRPr="0052521A">
        <w:rPr>
          <w:rFonts w:ascii="Book Antiqua" w:hAnsi="Book Antiqua"/>
          <w:sz w:val="28"/>
          <w:szCs w:val="28"/>
        </w:rPr>
        <w:t xml:space="preserve">latok, szatírák jelentek meg kis könyvekben, </w:t>
      </w:r>
      <w:r w:rsidR="003B46A1" w:rsidRPr="0052521A">
        <w:rPr>
          <w:rFonts w:ascii="Book Antiqua" w:hAnsi="Book Antiqua"/>
          <w:sz w:val="28"/>
          <w:szCs w:val="28"/>
        </w:rPr>
        <w:t>de</w:t>
      </w:r>
      <w:r w:rsidR="00A00B12" w:rsidRPr="0052521A">
        <w:rPr>
          <w:rFonts w:ascii="Book Antiqua" w:hAnsi="Book Antiqua"/>
          <w:sz w:val="28"/>
          <w:szCs w:val="28"/>
        </w:rPr>
        <w:t xml:space="preserve"> a színpadot jól ismerő színész-író</w:t>
      </w:r>
      <w:r w:rsidR="003B46A1" w:rsidRPr="0052521A">
        <w:rPr>
          <w:rFonts w:ascii="Book Antiqua" w:hAnsi="Book Antiqua"/>
          <w:sz w:val="28"/>
          <w:szCs w:val="28"/>
        </w:rPr>
        <w:t xml:space="preserve"> drámát is írt, </w:t>
      </w:r>
      <w:r w:rsidR="00A00B12" w:rsidRPr="0052521A">
        <w:rPr>
          <w:rFonts w:ascii="Book Antiqua" w:hAnsi="Book Antiqua"/>
          <w:sz w:val="28"/>
          <w:szCs w:val="28"/>
        </w:rPr>
        <w:t xml:space="preserve"> ekkoriban kapcsolódott a drámai szakosztá</w:t>
      </w:r>
      <w:r w:rsidR="003B46A1" w:rsidRPr="0052521A">
        <w:rPr>
          <w:rFonts w:ascii="Book Antiqua" w:hAnsi="Book Antiqua"/>
          <w:sz w:val="28"/>
          <w:szCs w:val="28"/>
        </w:rPr>
        <w:t>ly</w:t>
      </w:r>
      <w:r w:rsidR="00B30BA7">
        <w:rPr>
          <w:rFonts w:ascii="Book Antiqua" w:hAnsi="Book Antiqua"/>
          <w:sz w:val="28"/>
          <w:szCs w:val="28"/>
        </w:rPr>
        <w:t>-</w:t>
      </w:r>
      <w:r w:rsidR="00A00B12" w:rsidRPr="0052521A">
        <w:rPr>
          <w:rFonts w:ascii="Book Antiqua" w:hAnsi="Book Antiqua"/>
          <w:sz w:val="28"/>
          <w:szCs w:val="28"/>
        </w:rPr>
        <w:t xml:space="preserve">hoz. </w:t>
      </w:r>
      <w:r w:rsidR="003B46A1" w:rsidRPr="0052521A">
        <w:rPr>
          <w:rFonts w:ascii="Book Antiqua" w:hAnsi="Book Antiqua"/>
          <w:sz w:val="28"/>
          <w:szCs w:val="28"/>
        </w:rPr>
        <w:t>E</w:t>
      </w:r>
      <w:r w:rsidR="00A00B12" w:rsidRPr="0052521A">
        <w:rPr>
          <w:rFonts w:ascii="Book Antiqua" w:hAnsi="Book Antiqua"/>
          <w:sz w:val="28"/>
          <w:szCs w:val="28"/>
        </w:rPr>
        <w:t xml:space="preserve">gy időben ritkán találkoztunk, de amikor rátalált igazi </w:t>
      </w:r>
      <w:r w:rsidR="00147ED2" w:rsidRPr="0052521A">
        <w:rPr>
          <w:rFonts w:ascii="Book Antiqua" w:hAnsi="Book Antiqua"/>
          <w:sz w:val="28"/>
          <w:szCs w:val="28"/>
        </w:rPr>
        <w:t>mondan</w:t>
      </w:r>
      <w:r w:rsidR="00B30BA7">
        <w:rPr>
          <w:rFonts w:ascii="Book Antiqua" w:hAnsi="Book Antiqua"/>
          <w:sz w:val="28"/>
          <w:szCs w:val="28"/>
        </w:rPr>
        <w:t>-</w:t>
      </w:r>
      <w:r w:rsidR="00147ED2" w:rsidRPr="0052521A">
        <w:rPr>
          <w:rFonts w:ascii="Book Antiqua" w:hAnsi="Book Antiqua"/>
          <w:sz w:val="28"/>
          <w:szCs w:val="28"/>
        </w:rPr>
        <w:t>dójára</w:t>
      </w:r>
      <w:r w:rsidR="00A00B12" w:rsidRPr="0052521A">
        <w:rPr>
          <w:rFonts w:ascii="Book Antiqua" w:hAnsi="Book Antiqua"/>
          <w:sz w:val="28"/>
          <w:szCs w:val="28"/>
        </w:rPr>
        <w:t>, újból megindult a leve</w:t>
      </w:r>
      <w:r w:rsidR="00B30BA7">
        <w:rPr>
          <w:rFonts w:ascii="Book Antiqua" w:hAnsi="Book Antiqua"/>
          <w:sz w:val="28"/>
          <w:szCs w:val="28"/>
        </w:rPr>
        <w:t>lezésünk, és sűrűsödtek telefon</w:t>
      </w:r>
      <w:r w:rsidR="00A00B12" w:rsidRPr="0052521A">
        <w:rPr>
          <w:rFonts w:ascii="Book Antiqua" w:hAnsi="Book Antiqua"/>
          <w:sz w:val="28"/>
          <w:szCs w:val="28"/>
        </w:rPr>
        <w:t xml:space="preserve">hívásai, beszámolói a munkáiról, melyek akkor már a </w:t>
      </w:r>
      <w:r w:rsidR="00147ED2" w:rsidRPr="0052521A">
        <w:rPr>
          <w:rFonts w:ascii="Book Antiqua" w:hAnsi="Book Antiqua"/>
          <w:sz w:val="28"/>
          <w:szCs w:val="28"/>
        </w:rPr>
        <w:t>nagy témáiról szóltak.</w:t>
      </w:r>
      <w:r w:rsidR="00920A87" w:rsidRPr="0052521A">
        <w:rPr>
          <w:rFonts w:ascii="Book Antiqua" w:hAnsi="Book Antiqua"/>
          <w:sz w:val="28"/>
          <w:szCs w:val="28"/>
        </w:rPr>
        <w:t xml:space="preserve"> </w:t>
      </w:r>
      <w:r w:rsidR="00A91D5C" w:rsidRPr="0052521A">
        <w:rPr>
          <w:rFonts w:ascii="Book Antiqua" w:hAnsi="Book Antiqua"/>
          <w:sz w:val="28"/>
          <w:szCs w:val="28"/>
        </w:rPr>
        <w:t>A</w:t>
      </w:r>
      <w:r w:rsidR="009D7AB5" w:rsidRPr="0052521A">
        <w:rPr>
          <w:rFonts w:ascii="Book Antiqua" w:hAnsi="Book Antiqua"/>
          <w:sz w:val="28"/>
          <w:szCs w:val="28"/>
        </w:rPr>
        <w:t xml:space="preserve"> reformáció nagyjai</w:t>
      </w:r>
      <w:r w:rsidR="00A91D5C" w:rsidRPr="0052521A">
        <w:rPr>
          <w:rFonts w:ascii="Book Antiqua" w:hAnsi="Book Antiqua"/>
          <w:sz w:val="28"/>
          <w:szCs w:val="28"/>
        </w:rPr>
        <w:t>ról</w:t>
      </w:r>
      <w:r w:rsidR="00D9192A" w:rsidRPr="0052521A">
        <w:rPr>
          <w:rFonts w:ascii="Book Antiqua" w:hAnsi="Book Antiqua"/>
          <w:sz w:val="28"/>
          <w:szCs w:val="28"/>
        </w:rPr>
        <w:t xml:space="preserve"> </w:t>
      </w:r>
      <w:r w:rsidR="00A91D5C" w:rsidRPr="0052521A">
        <w:rPr>
          <w:rFonts w:ascii="Book Antiqua" w:hAnsi="Book Antiqua"/>
          <w:sz w:val="28"/>
          <w:szCs w:val="28"/>
        </w:rPr>
        <w:t>írt regény, drámát. A protestantizmus történetét, a kor szereplőit jól ismerte kutatásaiból meg apja,</w:t>
      </w:r>
      <w:r w:rsidR="009D7AB5" w:rsidRPr="0052521A">
        <w:rPr>
          <w:rFonts w:ascii="Book Antiqua" w:hAnsi="Book Antiqua"/>
          <w:sz w:val="28"/>
          <w:szCs w:val="28"/>
        </w:rPr>
        <w:t xml:space="preserve"> a tiszaluci tiszteletes</w:t>
      </w:r>
      <w:r w:rsidR="00A91D5C" w:rsidRPr="0052521A">
        <w:rPr>
          <w:rFonts w:ascii="Book Antiqua" w:hAnsi="Book Antiqua"/>
          <w:sz w:val="28"/>
          <w:szCs w:val="28"/>
        </w:rPr>
        <w:t xml:space="preserve"> révén</w:t>
      </w:r>
      <w:r w:rsidR="00147ED2" w:rsidRPr="0052521A">
        <w:rPr>
          <w:rFonts w:ascii="Book Antiqua" w:hAnsi="Book Antiqua"/>
          <w:sz w:val="28"/>
          <w:szCs w:val="28"/>
        </w:rPr>
        <w:t xml:space="preserve">, </w:t>
      </w:r>
      <w:r w:rsidR="003B2292" w:rsidRPr="0052521A">
        <w:rPr>
          <w:rFonts w:ascii="Book Antiqua" w:hAnsi="Book Antiqua"/>
          <w:sz w:val="28"/>
          <w:szCs w:val="28"/>
        </w:rPr>
        <w:t>és hát</w:t>
      </w:r>
      <w:r w:rsidR="00B30BA7">
        <w:rPr>
          <w:rFonts w:ascii="Book Antiqua" w:hAnsi="Book Antiqua"/>
          <w:sz w:val="28"/>
          <w:szCs w:val="28"/>
        </w:rPr>
        <w:t xml:space="preserve"> Debrecen</w:t>
      </w:r>
      <w:r w:rsidR="00A91D5C" w:rsidRPr="0052521A">
        <w:rPr>
          <w:rFonts w:ascii="Book Antiqua" w:hAnsi="Book Antiqua"/>
          <w:sz w:val="28"/>
          <w:szCs w:val="28"/>
        </w:rPr>
        <w:t xml:space="preserve">, a hely szelleme is </w:t>
      </w:r>
      <w:r w:rsidR="00597B78" w:rsidRPr="0052521A">
        <w:rPr>
          <w:rFonts w:ascii="Book Antiqua" w:hAnsi="Book Antiqua"/>
          <w:sz w:val="28"/>
          <w:szCs w:val="28"/>
        </w:rPr>
        <w:t>ott lebegett felette.</w:t>
      </w:r>
      <w:r w:rsidR="009D7AB5" w:rsidRPr="0052521A">
        <w:rPr>
          <w:rFonts w:ascii="Book Antiqua" w:hAnsi="Book Antiqua"/>
          <w:sz w:val="28"/>
          <w:szCs w:val="28"/>
        </w:rPr>
        <w:t xml:space="preserve"> Ráday Pál, Szenci Molnár, Méliusz Juhász Péter, Károli Gáspár életéről szóló regényei nem csak históriai </w:t>
      </w:r>
      <w:r w:rsidR="00D9192A" w:rsidRPr="0052521A">
        <w:rPr>
          <w:rFonts w:ascii="Book Antiqua" w:hAnsi="Book Antiqua"/>
          <w:sz w:val="28"/>
          <w:szCs w:val="28"/>
        </w:rPr>
        <w:t>hitelesség</w:t>
      </w:r>
      <w:r w:rsidR="00147ED2" w:rsidRPr="0052521A">
        <w:rPr>
          <w:rFonts w:ascii="Book Antiqua" w:hAnsi="Book Antiqua"/>
          <w:sz w:val="28"/>
          <w:szCs w:val="28"/>
        </w:rPr>
        <w:t>ű</w:t>
      </w:r>
      <w:r w:rsidR="00D9192A" w:rsidRPr="0052521A">
        <w:rPr>
          <w:rFonts w:ascii="Book Antiqua" w:hAnsi="Book Antiqua"/>
          <w:sz w:val="28"/>
          <w:szCs w:val="28"/>
        </w:rPr>
        <w:t>ek,</w:t>
      </w:r>
      <w:r w:rsidR="009D7AB5" w:rsidRPr="0052521A">
        <w:rPr>
          <w:rFonts w:ascii="Book Antiqua" w:hAnsi="Book Antiqua"/>
          <w:sz w:val="28"/>
          <w:szCs w:val="28"/>
        </w:rPr>
        <w:t xml:space="preserve"> de élvezetes olvasmányok is</w:t>
      </w:r>
      <w:r w:rsidR="00147ED2" w:rsidRPr="0052521A">
        <w:rPr>
          <w:rFonts w:ascii="Book Antiqua" w:hAnsi="Book Antiqua"/>
          <w:sz w:val="28"/>
          <w:szCs w:val="28"/>
        </w:rPr>
        <w:t>.</w:t>
      </w:r>
      <w:r w:rsidR="009D7AB5" w:rsidRPr="0052521A">
        <w:rPr>
          <w:rFonts w:ascii="Book Antiqua" w:hAnsi="Book Antiqua"/>
          <w:sz w:val="28"/>
          <w:szCs w:val="28"/>
        </w:rPr>
        <w:t xml:space="preserve"> Kálvin János</w:t>
      </w:r>
      <w:r w:rsidR="00147ED2" w:rsidRPr="0052521A">
        <w:rPr>
          <w:rFonts w:ascii="Book Antiqua" w:hAnsi="Book Antiqua"/>
          <w:sz w:val="28"/>
          <w:szCs w:val="28"/>
        </w:rPr>
        <w:t xml:space="preserve"> tetézte be a sort, remek könyv, a</w:t>
      </w:r>
      <w:r w:rsidR="009D7AB5" w:rsidRPr="0052521A">
        <w:rPr>
          <w:rFonts w:ascii="Book Antiqua" w:hAnsi="Book Antiqua"/>
          <w:sz w:val="28"/>
          <w:szCs w:val="28"/>
        </w:rPr>
        <w:t xml:space="preserve">ligha írtak </w:t>
      </w:r>
      <w:r w:rsidR="002B6C13" w:rsidRPr="0052521A">
        <w:rPr>
          <w:rFonts w:ascii="Book Antiqua" w:hAnsi="Book Antiqua"/>
          <w:sz w:val="28"/>
          <w:szCs w:val="28"/>
        </w:rPr>
        <w:t xml:space="preserve">róla </w:t>
      </w:r>
      <w:r w:rsidR="00B30BA7">
        <w:rPr>
          <w:rFonts w:ascii="Book Antiqua" w:hAnsi="Book Antiqua"/>
          <w:sz w:val="28"/>
          <w:szCs w:val="28"/>
        </w:rPr>
        <w:t>(</w:t>
      </w:r>
      <w:r w:rsidR="009D7AB5" w:rsidRPr="0052521A">
        <w:rPr>
          <w:rFonts w:ascii="Book Antiqua" w:hAnsi="Book Antiqua"/>
          <w:sz w:val="28"/>
          <w:szCs w:val="28"/>
        </w:rPr>
        <w:t>ha írtak</w:t>
      </w:r>
      <w:r w:rsidR="002B6C13" w:rsidRPr="0052521A">
        <w:rPr>
          <w:rFonts w:ascii="Book Antiqua" w:hAnsi="Book Antiqua"/>
          <w:sz w:val="28"/>
          <w:szCs w:val="28"/>
        </w:rPr>
        <w:t>,</w:t>
      </w:r>
      <w:r w:rsidR="009D7AB5" w:rsidRPr="0052521A">
        <w:rPr>
          <w:rFonts w:ascii="Book Antiqua" w:hAnsi="Book Antiqua"/>
          <w:sz w:val="28"/>
          <w:szCs w:val="28"/>
        </w:rPr>
        <w:t>) jelen</w:t>
      </w:r>
      <w:r w:rsidR="00B30BA7">
        <w:rPr>
          <w:rFonts w:ascii="Book Antiqua" w:hAnsi="Book Antiqua"/>
          <w:sz w:val="28"/>
          <w:szCs w:val="28"/>
        </w:rPr>
        <w:t>-</w:t>
      </w:r>
      <w:r w:rsidR="009D7AB5" w:rsidRPr="0052521A">
        <w:rPr>
          <w:rFonts w:ascii="Book Antiqua" w:hAnsi="Book Antiqua"/>
          <w:sz w:val="28"/>
          <w:szCs w:val="28"/>
        </w:rPr>
        <w:t xml:space="preserve">tősebb, nemzetközi érdeklődést is </w:t>
      </w:r>
      <w:r w:rsidR="00D9192A" w:rsidRPr="0052521A">
        <w:rPr>
          <w:rFonts w:ascii="Book Antiqua" w:hAnsi="Book Antiqua"/>
          <w:sz w:val="28"/>
          <w:szCs w:val="28"/>
        </w:rPr>
        <w:t>kiváltó</w:t>
      </w:r>
      <w:r w:rsidR="002B6C13" w:rsidRPr="0052521A">
        <w:rPr>
          <w:rFonts w:ascii="Book Antiqua" w:hAnsi="Book Antiqua"/>
          <w:sz w:val="28"/>
          <w:szCs w:val="28"/>
        </w:rPr>
        <w:t xml:space="preserve">, </w:t>
      </w:r>
      <w:r w:rsidR="00147ED2" w:rsidRPr="0052521A">
        <w:rPr>
          <w:rFonts w:ascii="Book Antiqua" w:hAnsi="Book Antiqua"/>
          <w:sz w:val="28"/>
          <w:szCs w:val="28"/>
        </w:rPr>
        <w:t xml:space="preserve">szép és érdekes </w:t>
      </w:r>
      <w:r w:rsidR="002B6C13" w:rsidRPr="0052521A">
        <w:rPr>
          <w:rFonts w:ascii="Book Antiqua" w:hAnsi="Book Antiqua"/>
          <w:sz w:val="28"/>
          <w:szCs w:val="28"/>
        </w:rPr>
        <w:t>életrajzot.</w:t>
      </w:r>
      <w:r w:rsidR="003B2292" w:rsidRPr="0052521A">
        <w:rPr>
          <w:rFonts w:ascii="Book Antiqua" w:hAnsi="Book Antiqua"/>
          <w:sz w:val="28"/>
          <w:szCs w:val="28"/>
        </w:rPr>
        <w:t xml:space="preserve"> </w:t>
      </w:r>
      <w:r w:rsidR="00570F6F" w:rsidRPr="0052521A">
        <w:rPr>
          <w:rFonts w:ascii="Book Antiqua" w:hAnsi="Book Antiqua"/>
          <w:sz w:val="28"/>
          <w:szCs w:val="28"/>
        </w:rPr>
        <w:t>Egyedül élt felesége</w:t>
      </w:r>
      <w:r w:rsidR="003B2292" w:rsidRPr="0052521A">
        <w:rPr>
          <w:rFonts w:ascii="Book Antiqua" w:hAnsi="Book Antiqua"/>
          <w:sz w:val="28"/>
          <w:szCs w:val="28"/>
        </w:rPr>
        <w:t>,</w:t>
      </w:r>
      <w:r w:rsidR="00570F6F" w:rsidRPr="0052521A">
        <w:rPr>
          <w:rFonts w:ascii="Book Antiqua" w:hAnsi="Book Antiqua"/>
          <w:sz w:val="28"/>
          <w:szCs w:val="28"/>
        </w:rPr>
        <w:t xml:space="preserve"> Enikő halála óta.</w:t>
      </w:r>
      <w:r w:rsidR="00AB697F" w:rsidRPr="0052521A">
        <w:rPr>
          <w:rFonts w:ascii="Book Antiqua" w:hAnsi="Book Antiqua"/>
          <w:sz w:val="28"/>
          <w:szCs w:val="28"/>
        </w:rPr>
        <w:t xml:space="preserve"> De azt is mondhatnám, hogy </w:t>
      </w:r>
      <w:r w:rsidR="003B2292" w:rsidRPr="0052521A">
        <w:rPr>
          <w:rFonts w:ascii="Book Antiqua" w:hAnsi="Book Antiqua"/>
          <w:i/>
          <w:iCs/>
          <w:sz w:val="28"/>
          <w:szCs w:val="28"/>
        </w:rPr>
        <w:t>vele,</w:t>
      </w:r>
      <w:r w:rsidR="00D9192A" w:rsidRPr="0052521A">
        <w:rPr>
          <w:rFonts w:ascii="Book Antiqua" w:hAnsi="Book Antiqua"/>
          <w:sz w:val="28"/>
          <w:szCs w:val="28"/>
        </w:rPr>
        <w:t xml:space="preserve"> megható,</w:t>
      </w:r>
      <w:r w:rsidR="00AB697F" w:rsidRPr="0052521A">
        <w:rPr>
          <w:rFonts w:ascii="Book Antiqua" w:hAnsi="Book Antiqua"/>
          <w:sz w:val="28"/>
          <w:szCs w:val="28"/>
        </w:rPr>
        <w:t xml:space="preserve"> lírai</w:t>
      </w:r>
      <w:r w:rsidR="00D9192A" w:rsidRPr="0052521A">
        <w:rPr>
          <w:rFonts w:ascii="Book Antiqua" w:hAnsi="Book Antiqua"/>
          <w:sz w:val="28"/>
          <w:szCs w:val="28"/>
        </w:rPr>
        <w:t xml:space="preserve"> -</w:t>
      </w:r>
      <w:r w:rsidR="00AB697F" w:rsidRPr="0052521A">
        <w:rPr>
          <w:rFonts w:ascii="Book Antiqua" w:hAnsi="Book Antiqua"/>
          <w:sz w:val="28"/>
          <w:szCs w:val="28"/>
        </w:rPr>
        <w:t xml:space="preserve"> égi kapcsolatban. A színház világá</w:t>
      </w:r>
      <w:r w:rsidR="00D9192A" w:rsidRPr="0052521A">
        <w:rPr>
          <w:rFonts w:ascii="Book Antiqua" w:hAnsi="Book Antiqua"/>
          <w:sz w:val="28"/>
          <w:szCs w:val="28"/>
        </w:rPr>
        <w:t>hoz</w:t>
      </w:r>
      <w:r w:rsidR="00AB697F" w:rsidRPr="0052521A">
        <w:rPr>
          <w:rFonts w:ascii="Book Antiqua" w:hAnsi="Book Antiqua"/>
          <w:sz w:val="28"/>
          <w:szCs w:val="28"/>
        </w:rPr>
        <w:t xml:space="preserve"> </w:t>
      </w:r>
      <w:r w:rsidR="00A84BDB" w:rsidRPr="0052521A">
        <w:rPr>
          <w:rFonts w:ascii="Book Antiqua" w:hAnsi="Book Antiqua"/>
          <w:sz w:val="28"/>
          <w:szCs w:val="28"/>
        </w:rPr>
        <w:t xml:space="preserve">már csak </w:t>
      </w:r>
      <w:r w:rsidR="00AB697F" w:rsidRPr="0052521A">
        <w:rPr>
          <w:rFonts w:ascii="Book Antiqua" w:hAnsi="Book Antiqua"/>
          <w:sz w:val="28"/>
          <w:szCs w:val="28"/>
        </w:rPr>
        <w:t xml:space="preserve">drámái révén kapcsolódott, versmondáson kívül nem </w:t>
      </w:r>
      <w:r w:rsidR="00A84BDB" w:rsidRPr="0052521A">
        <w:rPr>
          <w:rFonts w:ascii="Book Antiqua" w:hAnsi="Book Antiqua"/>
          <w:sz w:val="28"/>
          <w:szCs w:val="28"/>
        </w:rPr>
        <w:t>lépett fel, legfeljebb</w:t>
      </w:r>
      <w:r w:rsidR="00AB697F" w:rsidRPr="0052521A">
        <w:rPr>
          <w:rFonts w:ascii="Book Antiqua" w:hAnsi="Book Antiqua"/>
          <w:sz w:val="28"/>
          <w:szCs w:val="28"/>
        </w:rPr>
        <w:t xml:space="preserve"> </w:t>
      </w:r>
      <w:r w:rsidR="00D9192A" w:rsidRPr="0052521A">
        <w:rPr>
          <w:rFonts w:ascii="Book Antiqua" w:hAnsi="Book Antiqua"/>
          <w:sz w:val="28"/>
          <w:szCs w:val="28"/>
        </w:rPr>
        <w:t>írósága</w:t>
      </w:r>
      <w:r w:rsidR="00AB697F" w:rsidRPr="0052521A">
        <w:rPr>
          <w:rFonts w:ascii="Book Antiqua" w:hAnsi="Book Antiqua"/>
          <w:sz w:val="28"/>
          <w:szCs w:val="28"/>
        </w:rPr>
        <w:t xml:space="preserve"> első id</w:t>
      </w:r>
      <w:r w:rsidR="00D9192A" w:rsidRPr="0052521A">
        <w:rPr>
          <w:rFonts w:ascii="Book Antiqua" w:hAnsi="Book Antiqua"/>
          <w:sz w:val="28"/>
          <w:szCs w:val="28"/>
        </w:rPr>
        <w:t>ejében,</w:t>
      </w:r>
      <w:r w:rsidR="00AB697F" w:rsidRPr="0052521A">
        <w:rPr>
          <w:rFonts w:ascii="Book Antiqua" w:hAnsi="Book Antiqua"/>
          <w:sz w:val="28"/>
          <w:szCs w:val="28"/>
        </w:rPr>
        <w:t xml:space="preserve"> valamilyen kisebb filmszerep</w:t>
      </w:r>
      <w:r w:rsidR="00D9192A" w:rsidRPr="0052521A">
        <w:rPr>
          <w:rFonts w:ascii="Book Antiqua" w:hAnsi="Book Antiqua"/>
          <w:sz w:val="28"/>
          <w:szCs w:val="28"/>
        </w:rPr>
        <w:t>ben.</w:t>
      </w:r>
      <w:r w:rsidR="00AB697F" w:rsidRPr="0052521A">
        <w:rPr>
          <w:rFonts w:ascii="Book Antiqua" w:hAnsi="Book Antiqua"/>
          <w:sz w:val="28"/>
          <w:szCs w:val="28"/>
        </w:rPr>
        <w:t xml:space="preserve"> Adyt szívesen eljátszotta volna, ha hívják. Mert ápolta magában ezt a hasonlatosságot. Amikor a Marika presszóban láttam, adys, égő barna szemét, széles homlokába féloldalt hulló haját, az Athen</w:t>
      </w:r>
      <w:r w:rsidR="00A84BDB" w:rsidRPr="0052521A">
        <w:rPr>
          <w:rFonts w:ascii="Book Antiqua" w:hAnsi="Book Antiqua"/>
          <w:sz w:val="28"/>
          <w:szCs w:val="28"/>
        </w:rPr>
        <w:t>a</w:t>
      </w:r>
      <w:r w:rsidR="00B30BA7">
        <w:rPr>
          <w:rFonts w:ascii="Book Antiqua" w:hAnsi="Book Antiqua"/>
          <w:sz w:val="28"/>
          <w:szCs w:val="28"/>
        </w:rPr>
        <w:t>eum K</w:t>
      </w:r>
      <w:r w:rsidR="00AB697F" w:rsidRPr="0052521A">
        <w:rPr>
          <w:rFonts w:ascii="Book Antiqua" w:hAnsi="Book Antiqua"/>
          <w:sz w:val="28"/>
          <w:szCs w:val="28"/>
        </w:rPr>
        <w:t xml:space="preserve">iadó </w:t>
      </w:r>
      <w:r w:rsidR="00AB697F" w:rsidRPr="00B30BA7">
        <w:rPr>
          <w:rFonts w:ascii="Book Antiqua" w:hAnsi="Book Antiqua"/>
          <w:i/>
          <w:sz w:val="28"/>
          <w:szCs w:val="28"/>
        </w:rPr>
        <w:t>Összes versek</w:t>
      </w:r>
      <w:r w:rsidR="00AB697F" w:rsidRPr="0052521A">
        <w:rPr>
          <w:rFonts w:ascii="Book Antiqua" w:hAnsi="Book Antiqua"/>
          <w:sz w:val="28"/>
          <w:szCs w:val="28"/>
        </w:rPr>
        <w:t xml:space="preserve"> címlapjá</w:t>
      </w:r>
      <w:r w:rsidR="00B870FB">
        <w:rPr>
          <w:rFonts w:ascii="Book Antiqua" w:hAnsi="Book Antiqua"/>
          <w:sz w:val="28"/>
          <w:szCs w:val="28"/>
        </w:rPr>
        <w:t>n</w:t>
      </w:r>
      <w:bookmarkStart w:id="0" w:name="_GoBack"/>
      <w:bookmarkEnd w:id="0"/>
      <w:r w:rsidR="00A84BDB" w:rsidRPr="0052521A">
        <w:rPr>
          <w:rFonts w:ascii="Book Antiqua" w:hAnsi="Book Antiqua"/>
          <w:sz w:val="28"/>
          <w:szCs w:val="28"/>
        </w:rPr>
        <w:t xml:space="preserve"> látott rajzra emlékeztett, </w:t>
      </w:r>
      <w:r w:rsidR="000A634C" w:rsidRPr="0052521A">
        <w:rPr>
          <w:rFonts w:ascii="Book Antiqua" w:hAnsi="Book Antiqua"/>
          <w:sz w:val="28"/>
          <w:szCs w:val="28"/>
        </w:rPr>
        <w:t>meg</w:t>
      </w:r>
      <w:r w:rsidR="00AB697F" w:rsidRPr="0052521A">
        <w:rPr>
          <w:rFonts w:ascii="Book Antiqua" w:hAnsi="Book Antiqua"/>
          <w:sz w:val="28"/>
          <w:szCs w:val="28"/>
        </w:rPr>
        <w:t xml:space="preserve"> ahogy bejött, s ült kalapban, nem is lehetett más</w:t>
      </w:r>
      <w:r w:rsidR="000A634C" w:rsidRPr="0052521A">
        <w:rPr>
          <w:rFonts w:ascii="Book Antiqua" w:hAnsi="Book Antiqua"/>
          <w:sz w:val="28"/>
          <w:szCs w:val="28"/>
        </w:rPr>
        <w:t xml:space="preserve"> színészre</w:t>
      </w:r>
      <w:r w:rsidR="00AB697F" w:rsidRPr="0052521A">
        <w:rPr>
          <w:rFonts w:ascii="Book Antiqua" w:hAnsi="Book Antiqua"/>
          <w:sz w:val="28"/>
          <w:szCs w:val="28"/>
        </w:rPr>
        <w:t xml:space="preserve"> gondolni egy Ady-szerepbe</w:t>
      </w:r>
      <w:r w:rsidR="000A634C" w:rsidRPr="0052521A">
        <w:rPr>
          <w:rFonts w:ascii="Book Antiqua" w:hAnsi="Book Antiqua"/>
          <w:sz w:val="28"/>
          <w:szCs w:val="28"/>
        </w:rPr>
        <w:t>n</w:t>
      </w:r>
      <w:r w:rsidR="00AB697F" w:rsidRPr="0052521A">
        <w:rPr>
          <w:rFonts w:ascii="Book Antiqua" w:hAnsi="Book Antiqua"/>
          <w:sz w:val="28"/>
          <w:szCs w:val="28"/>
        </w:rPr>
        <w:t xml:space="preserve">. De nem adta meg az élet. </w:t>
      </w:r>
    </w:p>
    <w:p w14:paraId="1869D0AA" w14:textId="5A96E86A" w:rsidR="009C16C2" w:rsidRPr="0052521A" w:rsidRDefault="009C16C2" w:rsidP="00B30BA7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52521A">
        <w:rPr>
          <w:rFonts w:ascii="Book Antiqua" w:hAnsi="Book Antiqua"/>
          <w:sz w:val="28"/>
          <w:szCs w:val="28"/>
        </w:rPr>
        <w:t xml:space="preserve">Egyik új drámájának </w:t>
      </w:r>
      <w:r w:rsidR="000A634C" w:rsidRPr="0052521A">
        <w:rPr>
          <w:rFonts w:ascii="Book Antiqua" w:hAnsi="Book Antiqua"/>
          <w:sz w:val="28"/>
          <w:szCs w:val="28"/>
        </w:rPr>
        <w:t xml:space="preserve">egri </w:t>
      </w:r>
      <w:r w:rsidRPr="0052521A">
        <w:rPr>
          <w:rFonts w:ascii="Book Antiqua" w:hAnsi="Book Antiqua"/>
          <w:sz w:val="28"/>
          <w:szCs w:val="28"/>
        </w:rPr>
        <w:t>bemutatójára készült, azt emlegette lelke</w:t>
      </w:r>
      <w:r w:rsidR="00B30BA7">
        <w:rPr>
          <w:rFonts w:ascii="Book Antiqua" w:hAnsi="Book Antiqua"/>
          <w:sz w:val="28"/>
          <w:szCs w:val="28"/>
        </w:rPr>
        <w:t>-</w:t>
      </w:r>
      <w:r w:rsidRPr="0052521A">
        <w:rPr>
          <w:rFonts w:ascii="Book Antiqua" w:hAnsi="Book Antiqua"/>
          <w:sz w:val="28"/>
          <w:szCs w:val="28"/>
        </w:rPr>
        <w:t>sen a telefonban, s azt is, hogy jól van, tel</w:t>
      </w:r>
      <w:r w:rsidR="00A84BDB" w:rsidRPr="0052521A">
        <w:rPr>
          <w:rFonts w:ascii="Book Antiqua" w:hAnsi="Book Antiqua"/>
          <w:sz w:val="28"/>
          <w:szCs w:val="28"/>
        </w:rPr>
        <w:t>e</w:t>
      </w:r>
      <w:r w:rsidRPr="0052521A">
        <w:rPr>
          <w:rFonts w:ascii="Book Antiqua" w:hAnsi="Book Antiqua"/>
          <w:sz w:val="28"/>
          <w:szCs w:val="28"/>
        </w:rPr>
        <w:t xml:space="preserve"> munkakedvvel. </w:t>
      </w:r>
      <w:r w:rsidR="000A634C" w:rsidRPr="0052521A">
        <w:rPr>
          <w:rFonts w:ascii="Book Antiqua" w:hAnsi="Book Antiqua"/>
          <w:sz w:val="28"/>
          <w:szCs w:val="28"/>
        </w:rPr>
        <w:t>N</w:t>
      </w:r>
      <w:r w:rsidRPr="0052521A">
        <w:rPr>
          <w:rFonts w:ascii="Book Antiqua" w:hAnsi="Book Antiqua"/>
          <w:sz w:val="28"/>
          <w:szCs w:val="28"/>
        </w:rPr>
        <w:t>éhány nap múlva mégis halá</w:t>
      </w:r>
      <w:r w:rsidR="00A84BDB" w:rsidRPr="0052521A">
        <w:rPr>
          <w:rFonts w:ascii="Book Antiqua" w:hAnsi="Book Antiqua"/>
          <w:sz w:val="28"/>
          <w:szCs w:val="28"/>
        </w:rPr>
        <w:t>l</w:t>
      </w:r>
      <w:r w:rsidR="000A634C" w:rsidRPr="0052521A">
        <w:rPr>
          <w:rFonts w:ascii="Book Antiqua" w:hAnsi="Book Antiqua"/>
          <w:sz w:val="28"/>
          <w:szCs w:val="28"/>
        </w:rPr>
        <w:t>át</w:t>
      </w:r>
      <w:r w:rsidRPr="0052521A">
        <w:rPr>
          <w:rFonts w:ascii="Book Antiqua" w:hAnsi="Book Antiqua"/>
          <w:sz w:val="28"/>
          <w:szCs w:val="28"/>
        </w:rPr>
        <w:t xml:space="preserve"> üzente meg fia. </w:t>
      </w:r>
    </w:p>
    <w:p w14:paraId="1A329F59" w14:textId="6A4C8282" w:rsidR="009C16C2" w:rsidRPr="0052521A" w:rsidRDefault="009C16C2" w:rsidP="00B30BA7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52521A">
        <w:rPr>
          <w:rFonts w:ascii="Book Antiqua" w:hAnsi="Book Antiqua"/>
          <w:sz w:val="28"/>
          <w:szCs w:val="28"/>
        </w:rPr>
        <w:t>A katolikus temetési szertartásban azt mondja a liturgikus szöveg szerint a pap: a hirtelen haláltól ments meg, Uram! Pedig isteni kegy</w:t>
      </w:r>
      <w:r w:rsidR="000A634C" w:rsidRPr="0052521A">
        <w:rPr>
          <w:rFonts w:ascii="Book Antiqua" w:hAnsi="Book Antiqua"/>
          <w:sz w:val="28"/>
          <w:szCs w:val="28"/>
        </w:rPr>
        <w:t>, ha szenvedés nélkül jön el az utolsó pillanat</w:t>
      </w:r>
      <w:r w:rsidR="00A84BDB" w:rsidRPr="0052521A">
        <w:rPr>
          <w:rFonts w:ascii="Book Antiqua" w:hAnsi="Book Antiqua"/>
          <w:sz w:val="28"/>
          <w:szCs w:val="28"/>
        </w:rPr>
        <w:t>. A fia talált rá,</w:t>
      </w:r>
      <w:r w:rsidRPr="0052521A">
        <w:rPr>
          <w:rFonts w:ascii="Book Antiqua" w:hAnsi="Book Antiqua"/>
          <w:sz w:val="28"/>
          <w:szCs w:val="28"/>
        </w:rPr>
        <w:t xml:space="preserve"> </w:t>
      </w:r>
      <w:r w:rsidR="00A84BDB" w:rsidRPr="0052521A">
        <w:rPr>
          <w:rFonts w:ascii="Book Antiqua" w:hAnsi="Book Antiqua"/>
          <w:sz w:val="28"/>
          <w:szCs w:val="28"/>
        </w:rPr>
        <w:t xml:space="preserve">ott feküdt </w:t>
      </w:r>
      <w:r w:rsidRPr="0052521A">
        <w:rPr>
          <w:rFonts w:ascii="Book Antiqua" w:hAnsi="Book Antiqua"/>
          <w:sz w:val="28"/>
          <w:szCs w:val="28"/>
        </w:rPr>
        <w:t xml:space="preserve">élettelenül a szőnyegen. </w:t>
      </w:r>
      <w:r w:rsidR="00A84BDB" w:rsidRPr="0052521A">
        <w:rPr>
          <w:rFonts w:ascii="Book Antiqua" w:hAnsi="Book Antiqua"/>
          <w:sz w:val="28"/>
          <w:szCs w:val="28"/>
        </w:rPr>
        <w:t>A számítógépétől</w:t>
      </w:r>
      <w:r w:rsidRPr="0052521A">
        <w:rPr>
          <w:rFonts w:ascii="Book Antiqua" w:hAnsi="Book Antiqua"/>
          <w:sz w:val="28"/>
          <w:szCs w:val="28"/>
        </w:rPr>
        <w:t xml:space="preserve"> áll</w:t>
      </w:r>
      <w:r w:rsidR="000A634C" w:rsidRPr="0052521A">
        <w:rPr>
          <w:rFonts w:ascii="Book Antiqua" w:hAnsi="Book Antiqua"/>
          <w:sz w:val="28"/>
          <w:szCs w:val="28"/>
        </w:rPr>
        <w:t>hatot</w:t>
      </w:r>
      <w:r w:rsidRPr="0052521A">
        <w:rPr>
          <w:rFonts w:ascii="Book Antiqua" w:hAnsi="Book Antiqua"/>
          <w:sz w:val="28"/>
          <w:szCs w:val="28"/>
        </w:rPr>
        <w:t>t fel, befejezve éppen a munkát, amikor összeeshetett.</w:t>
      </w:r>
      <w:r w:rsidR="00A84BDB" w:rsidRPr="0052521A">
        <w:rPr>
          <w:rFonts w:ascii="Book Antiqua" w:hAnsi="Book Antiqua"/>
          <w:sz w:val="28"/>
          <w:szCs w:val="28"/>
        </w:rPr>
        <w:t xml:space="preserve"> </w:t>
      </w:r>
    </w:p>
    <w:p w14:paraId="4A31F6EF" w14:textId="0AD391D8" w:rsidR="009C16C2" w:rsidRPr="0052521A" w:rsidRDefault="009C16C2" w:rsidP="00B30BA7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52521A">
        <w:rPr>
          <w:rFonts w:ascii="Book Antiqua" w:hAnsi="Book Antiqua"/>
          <w:sz w:val="28"/>
          <w:szCs w:val="28"/>
        </w:rPr>
        <w:t>Ha színész maradt volna, talán a színpadon</w:t>
      </w:r>
      <w:r w:rsidR="000A634C" w:rsidRPr="0052521A">
        <w:rPr>
          <w:rFonts w:ascii="Book Antiqua" w:hAnsi="Book Antiqua"/>
          <w:sz w:val="28"/>
          <w:szCs w:val="28"/>
        </w:rPr>
        <w:t>, jelenet közben</w:t>
      </w:r>
      <w:r w:rsidRPr="0052521A">
        <w:rPr>
          <w:rFonts w:ascii="Book Antiqua" w:hAnsi="Book Antiqua"/>
          <w:sz w:val="28"/>
          <w:szCs w:val="28"/>
        </w:rPr>
        <w:t xml:space="preserve"> éri így a halál.</w:t>
      </w:r>
    </w:p>
    <w:p w14:paraId="3F8E9519" w14:textId="519F8BD5" w:rsidR="00F94631" w:rsidRPr="0052521A" w:rsidRDefault="00A84BDB" w:rsidP="0052521A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  <w:r w:rsidRPr="0052521A">
        <w:rPr>
          <w:rFonts w:ascii="Book Antiqua" w:hAnsi="Book Antiqua"/>
          <w:sz w:val="28"/>
          <w:szCs w:val="28"/>
        </w:rPr>
        <w:t xml:space="preserve">  </w:t>
      </w:r>
      <w:r w:rsidR="00966B82" w:rsidRPr="0052521A">
        <w:rPr>
          <w:rFonts w:ascii="Book Antiqua" w:hAnsi="Book Antiqua"/>
          <w:sz w:val="28"/>
          <w:szCs w:val="28"/>
        </w:rPr>
        <w:t xml:space="preserve">                                                   ...</w:t>
      </w:r>
    </w:p>
    <w:sectPr w:rsidR="00F94631" w:rsidRPr="00525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6FE98" w14:textId="77777777" w:rsidR="00FC28AD" w:rsidRDefault="00FC28AD" w:rsidP="0052521A">
      <w:pPr>
        <w:spacing w:after="0" w:line="240" w:lineRule="auto"/>
      </w:pPr>
      <w:r>
        <w:separator/>
      </w:r>
    </w:p>
  </w:endnote>
  <w:endnote w:type="continuationSeparator" w:id="0">
    <w:p w14:paraId="33860289" w14:textId="77777777" w:rsidR="00FC28AD" w:rsidRDefault="00FC28AD" w:rsidP="0052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C9CBA" w14:textId="77777777" w:rsidR="00FC28AD" w:rsidRDefault="00FC28AD" w:rsidP="0052521A">
      <w:pPr>
        <w:spacing w:after="0" w:line="240" w:lineRule="auto"/>
      </w:pPr>
      <w:r>
        <w:separator/>
      </w:r>
    </w:p>
  </w:footnote>
  <w:footnote w:type="continuationSeparator" w:id="0">
    <w:p w14:paraId="4266FD77" w14:textId="77777777" w:rsidR="00FC28AD" w:rsidRDefault="00FC28AD" w:rsidP="005252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BA"/>
    <w:rsid w:val="000A634C"/>
    <w:rsid w:val="00125B80"/>
    <w:rsid w:val="00147ED2"/>
    <w:rsid w:val="0021771C"/>
    <w:rsid w:val="00273D2A"/>
    <w:rsid w:val="002B4EDF"/>
    <w:rsid w:val="002B6C13"/>
    <w:rsid w:val="00380FC2"/>
    <w:rsid w:val="003B2292"/>
    <w:rsid w:val="003B46A1"/>
    <w:rsid w:val="00504FCC"/>
    <w:rsid w:val="0052521A"/>
    <w:rsid w:val="00551F37"/>
    <w:rsid w:val="00570F6F"/>
    <w:rsid w:val="00597B78"/>
    <w:rsid w:val="00616696"/>
    <w:rsid w:val="007C4FBA"/>
    <w:rsid w:val="007E17B6"/>
    <w:rsid w:val="007E4D4F"/>
    <w:rsid w:val="00834E82"/>
    <w:rsid w:val="0084023E"/>
    <w:rsid w:val="00860775"/>
    <w:rsid w:val="00920A87"/>
    <w:rsid w:val="00966B82"/>
    <w:rsid w:val="00985383"/>
    <w:rsid w:val="009C16C2"/>
    <w:rsid w:val="009D7AB5"/>
    <w:rsid w:val="00A00B12"/>
    <w:rsid w:val="00A2690C"/>
    <w:rsid w:val="00A539B0"/>
    <w:rsid w:val="00A609A6"/>
    <w:rsid w:val="00A84BDB"/>
    <w:rsid w:val="00A91D5C"/>
    <w:rsid w:val="00AB697F"/>
    <w:rsid w:val="00AD63CC"/>
    <w:rsid w:val="00B30BA7"/>
    <w:rsid w:val="00B70A4A"/>
    <w:rsid w:val="00B870FB"/>
    <w:rsid w:val="00BF1643"/>
    <w:rsid w:val="00BF1D42"/>
    <w:rsid w:val="00C15AA5"/>
    <w:rsid w:val="00C5150B"/>
    <w:rsid w:val="00CC2446"/>
    <w:rsid w:val="00D9192A"/>
    <w:rsid w:val="00E86708"/>
    <w:rsid w:val="00E9103D"/>
    <w:rsid w:val="00F2413F"/>
    <w:rsid w:val="00F24431"/>
    <w:rsid w:val="00F41890"/>
    <w:rsid w:val="00F64983"/>
    <w:rsid w:val="00F94631"/>
    <w:rsid w:val="00FC28AD"/>
    <w:rsid w:val="00FF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BC14"/>
  <w15:chartTrackingRefBased/>
  <w15:docId w15:val="{F85FB70D-84AC-4F6B-97D2-F8CCFCDF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C4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C4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4F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C4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C4F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C4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C4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C4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C4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C4F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C4F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C4F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C4FB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C4FB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C4FB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C4FB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C4FB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C4FB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C4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C4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C4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C4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C4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C4FB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C4FB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C4FB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C4F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C4FB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C4FBA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525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2521A"/>
  </w:style>
  <w:style w:type="paragraph" w:styleId="llb">
    <w:name w:val="footer"/>
    <w:basedOn w:val="Norml"/>
    <w:link w:val="llbChar"/>
    <w:uiPriority w:val="99"/>
    <w:unhideWhenUsed/>
    <w:rsid w:val="00525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25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Szakonyi Károly</dc:creator>
  <cp:keywords/>
  <dc:description/>
  <cp:lastModifiedBy>Otthon</cp:lastModifiedBy>
  <cp:revision>2</cp:revision>
  <dcterms:created xsi:type="dcterms:W3CDTF">2026-09-02T14:26:00Z</dcterms:created>
  <dcterms:modified xsi:type="dcterms:W3CDTF">2026-09-02T14:26:00Z</dcterms:modified>
</cp:coreProperties>
</file>